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21" w:rsidRDefault="00D96021" w:rsidP="00D960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</w:p>
    <w:p w:rsidR="00D96021" w:rsidRPr="00561E2B" w:rsidRDefault="00D96021" w:rsidP="00D96021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E2B">
        <w:rPr>
          <w:rFonts w:ascii="Times New Roman" w:hAnsi="Times New Roman" w:cs="Times New Roman"/>
          <w:sz w:val="26"/>
          <w:szCs w:val="26"/>
        </w:rPr>
        <w:t>МКОУ КЛЮЧЕВСКОЙ СОШ</w:t>
      </w:r>
    </w:p>
    <w:p w:rsidR="00D96021" w:rsidRDefault="00D96021" w:rsidP="00D96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96021" w:rsidRDefault="00D96021" w:rsidP="00D96021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Целевой раздел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Пояснительная записка………………………………………………................3 </w:t>
      </w:r>
    </w:p>
    <w:p w:rsidR="00D96021" w:rsidRPr="00561E2B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61E2B">
        <w:rPr>
          <w:rFonts w:ascii="Times New Roman" w:hAnsi="Times New Roman" w:cs="Times New Roman"/>
          <w:sz w:val="28"/>
          <w:szCs w:val="28"/>
        </w:rPr>
        <w:t xml:space="preserve">Планируемые     результаты       освоения обучающимися с ЗПР </w:t>
      </w:r>
    </w:p>
    <w:p w:rsidR="00D96021" w:rsidRPr="00561E2B" w:rsidRDefault="00D96021" w:rsidP="00D96021">
      <w:pPr>
        <w:rPr>
          <w:rFonts w:ascii="Times New Roman" w:hAnsi="Times New Roman" w:cs="Times New Roman"/>
          <w:sz w:val="28"/>
          <w:szCs w:val="28"/>
        </w:rPr>
      </w:pPr>
      <w:r w:rsidRPr="00561E2B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начального </w:t>
      </w:r>
    </w:p>
    <w:p w:rsidR="00D96021" w:rsidRPr="00561E2B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61E2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.17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1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адаптированной основной общеобразовательной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1.3.1.Система оценки достижения обучающимися с ЗПР планируемых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адаптированной основной общеобразовательной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(вариант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7.1)…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…………………..34 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Система оценки достижения обучающимися с ЗПР планируемых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адаптированной основной общеобразовательной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(вариант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7.2)…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………………….37 </w:t>
      </w:r>
    </w:p>
    <w:p w:rsidR="00D96021" w:rsidRDefault="00D96021" w:rsidP="00D96021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Содержательный раздел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Программа формирования универсальных учебных действий……………43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Программа духовно-нравственного развития и воспитания………………89 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Программа формирования экологической культуры, здорового и безопасного образа жизни………………………………………………………102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Программа коррекционной работы…………………………………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.117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Программа внеурочной деятельности………………………………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.135</w:t>
      </w:r>
    </w:p>
    <w:p w:rsidR="00D96021" w:rsidRDefault="00D96021" w:rsidP="00D96021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Организационный раздел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Учебный план (Вариант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7.1)…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……………………………….……………140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Система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начального общего 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(Вариант 7.1)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.…144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Учебный план (Вариант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7.2)…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……………………………….……………156</w:t>
      </w:r>
    </w:p>
    <w:p w:rsidR="00D96021" w:rsidRDefault="00D96021" w:rsidP="00D9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Система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программы начального общего </w:t>
      </w:r>
    </w:p>
    <w:p w:rsidR="00DF4D40" w:rsidRDefault="00D96021" w:rsidP="00D96021">
      <w:r>
        <w:rPr>
          <w:rFonts w:ascii="Times New Roman" w:hAnsi="Times New Roman" w:cs="Times New Roman"/>
          <w:sz w:val="28"/>
          <w:szCs w:val="28"/>
        </w:rPr>
        <w:t>образования (Вариант 7.2)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</w:t>
      </w:r>
    </w:p>
    <w:sectPr w:rsidR="00DF4D40" w:rsidSect="00D96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8D" w:rsidRDefault="00E0418D" w:rsidP="00D96021">
      <w:r>
        <w:separator/>
      </w:r>
    </w:p>
  </w:endnote>
  <w:endnote w:type="continuationSeparator" w:id="0">
    <w:p w:rsidR="00E0418D" w:rsidRDefault="00E0418D" w:rsidP="00D9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21" w:rsidRDefault="00D960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10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96021" w:rsidRDefault="00D96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6021" w:rsidRDefault="00D960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21" w:rsidRDefault="00D960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8D" w:rsidRDefault="00E0418D" w:rsidP="00D96021">
      <w:r>
        <w:separator/>
      </w:r>
    </w:p>
  </w:footnote>
  <w:footnote w:type="continuationSeparator" w:id="0">
    <w:p w:rsidR="00E0418D" w:rsidRDefault="00E0418D" w:rsidP="00D9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21" w:rsidRDefault="00D960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21" w:rsidRDefault="00D960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21" w:rsidRDefault="00D96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D"/>
    <w:rsid w:val="00CB39DD"/>
    <w:rsid w:val="00D96021"/>
    <w:rsid w:val="00DF4D40"/>
    <w:rsid w:val="00E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25F1E2-F41B-4A46-AB7C-17AE2C9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02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D96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02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2017-10-10T07:39:00Z</dcterms:created>
  <dcterms:modified xsi:type="dcterms:W3CDTF">2017-10-10T07:39:00Z</dcterms:modified>
</cp:coreProperties>
</file>