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A2" w:rsidRPr="003747E9" w:rsidRDefault="003747E9" w:rsidP="003747E9">
      <w:pPr>
        <w:spacing w:before="68"/>
        <w:ind w:left="222"/>
        <w:jc w:val="center"/>
        <w:rPr>
          <w:b/>
          <w:sz w:val="28"/>
          <w:szCs w:val="28"/>
        </w:rPr>
      </w:pPr>
      <w:r w:rsidRPr="003747E9">
        <w:rPr>
          <w:b/>
          <w:sz w:val="28"/>
          <w:szCs w:val="28"/>
        </w:rPr>
        <w:t>Аннотация к рабочей программе учебного предмета «Обществознание» для обучающихся 6-9 классов</w:t>
      </w:r>
    </w:p>
    <w:p w:rsidR="007F50A2" w:rsidRDefault="007F50A2" w:rsidP="007F50A2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7F50A2" w:rsidRDefault="007F50A2" w:rsidP="007F50A2">
      <w:pPr>
        <w:pStyle w:val="a3"/>
        <w:spacing w:line="264" w:lineRule="auto"/>
        <w:ind w:left="102" w:right="166" w:firstLine="59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 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образования, в соответствии с</w:t>
      </w:r>
      <w:r>
        <w:rPr>
          <w:spacing w:val="1"/>
        </w:rPr>
        <w:t xml:space="preserve"> </w:t>
      </w:r>
      <w:r>
        <w:t>Концепцией преподавания учебного предмета «Обществознание» (2018 г.),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</w:t>
      </w:r>
      <w:r>
        <w:rPr>
          <w:color w:val="333333"/>
        </w:rPr>
        <w:t>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 молодёжи в современное общество: учебный предмет позволяет</w:t>
      </w:r>
      <w:r>
        <w:rPr>
          <w:spacing w:val="1"/>
        </w:rPr>
        <w:t xml:space="preserve"> </w:t>
      </w:r>
      <w:r>
        <w:t>последовательно раскрывать учащимся подросткового возраста особенности</w:t>
      </w:r>
      <w:r>
        <w:rPr>
          <w:spacing w:val="1"/>
        </w:rPr>
        <w:t xml:space="preserve"> </w:t>
      </w:r>
      <w:r>
        <w:t>современного общества, различные аспекты взаимодействия в 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нормы.</w:t>
      </w:r>
    </w:p>
    <w:p w:rsidR="007F50A2" w:rsidRDefault="007F50A2" w:rsidP="007F50A2">
      <w:pPr>
        <w:pStyle w:val="a3"/>
        <w:spacing w:before="2" w:line="264" w:lineRule="auto"/>
        <w:ind w:left="102" w:right="160" w:firstLine="599"/>
      </w:pPr>
      <w:r>
        <w:t>Изучение курса «Обществознание», включающего знания о российском</w:t>
      </w:r>
      <w:r>
        <w:rPr>
          <w:spacing w:val="1"/>
        </w:rPr>
        <w:t xml:space="preserve"> </w:t>
      </w:r>
      <w:r>
        <w:t>обществе и направлениях его развития в современных условиях, об основах</w:t>
      </w:r>
      <w:r>
        <w:rPr>
          <w:spacing w:val="1"/>
        </w:rPr>
        <w:t xml:space="preserve"> </w:t>
      </w:r>
      <w:r>
        <w:t>конституционного строя нашей страны, правах и обязанностях человека 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</w:t>
      </w:r>
      <w:r>
        <w:softHyphen/>
        <w:t>нальным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 социальной информации, включая СМИ и Интернет, помогает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осмысливать,</w:t>
      </w:r>
      <w:r>
        <w:rPr>
          <w:spacing w:val="-2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их.</w:t>
      </w:r>
    </w:p>
    <w:p w:rsidR="007F50A2" w:rsidRDefault="007F50A2" w:rsidP="007F50A2">
      <w:pPr>
        <w:pStyle w:val="a3"/>
        <w:spacing w:line="264" w:lineRule="auto"/>
        <w:ind w:left="102" w:right="162" w:firstLine="599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-67"/>
        </w:rPr>
        <w:t xml:space="preserve"> </w:t>
      </w:r>
      <w:r>
        <w:t>обучающихся в мир культуры и общественных ценностей и в то же время</w:t>
      </w:r>
      <w:r>
        <w:rPr>
          <w:spacing w:val="1"/>
        </w:rPr>
        <w:t xml:space="preserve"> </w:t>
      </w:r>
      <w:r>
        <w:t>открытию и утверждению собственного «Я», формированию способности 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7F50A2" w:rsidRDefault="007F50A2" w:rsidP="007F50A2">
      <w:pPr>
        <w:pStyle w:val="Heading1"/>
        <w:spacing w:before="5"/>
        <w:ind w:left="222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«ОБЩЕСТВОЗНАНИЕ»</w:t>
      </w:r>
    </w:p>
    <w:p w:rsidR="007F50A2" w:rsidRDefault="007F50A2" w:rsidP="007F50A2">
      <w:pPr>
        <w:pStyle w:val="a3"/>
        <w:spacing w:before="29"/>
        <w:ind w:left="701" w:firstLine="0"/>
        <w:jc w:val="left"/>
      </w:pPr>
      <w:r>
        <w:t>Целями</w:t>
      </w:r>
      <w:r>
        <w:rPr>
          <w:spacing w:val="-3"/>
        </w:rPr>
        <w:t xml:space="preserve"> </w:t>
      </w:r>
      <w:r>
        <w:t>обществоведческого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7F50A2" w:rsidRDefault="007F50A2" w:rsidP="007F50A2">
      <w:pPr>
        <w:pStyle w:val="a5"/>
        <w:numPr>
          <w:ilvl w:val="0"/>
          <w:numId w:val="1"/>
        </w:numPr>
        <w:tabs>
          <w:tab w:val="left" w:pos="1062"/>
          <w:tab w:val="left" w:pos="2999"/>
          <w:tab w:val="left" w:pos="3903"/>
          <w:tab w:val="left" w:pos="5568"/>
          <w:tab w:val="left" w:pos="5742"/>
          <w:tab w:val="left" w:pos="7875"/>
          <w:tab w:val="left" w:pos="8238"/>
        </w:tabs>
        <w:spacing w:before="30" w:line="264" w:lineRule="auto"/>
        <w:ind w:left="1061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общероссийской</w:t>
      </w:r>
      <w:r>
        <w:rPr>
          <w:sz w:val="28"/>
        </w:rPr>
        <w:tab/>
        <w:t>идентичности,</w:t>
      </w:r>
      <w:r>
        <w:rPr>
          <w:sz w:val="28"/>
        </w:rPr>
        <w:tab/>
      </w:r>
      <w:r>
        <w:rPr>
          <w:spacing w:val="-1"/>
          <w:sz w:val="28"/>
        </w:rPr>
        <w:t>патриотизма,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z w:val="28"/>
        </w:rPr>
        <w:tab/>
        <w:t>социальной</w:t>
      </w:r>
      <w:r>
        <w:rPr>
          <w:sz w:val="28"/>
        </w:rPr>
        <w:tab/>
      </w:r>
      <w:r>
        <w:rPr>
          <w:sz w:val="28"/>
        </w:rPr>
        <w:tab/>
        <w:t>ответственности,</w:t>
      </w:r>
      <w:r>
        <w:rPr>
          <w:sz w:val="28"/>
        </w:rPr>
        <w:tab/>
      </w:r>
      <w:r>
        <w:rPr>
          <w:sz w:val="28"/>
        </w:rPr>
        <w:tab/>
        <w:t>правового</w:t>
      </w:r>
    </w:p>
    <w:p w:rsidR="007F50A2" w:rsidRDefault="007F50A2" w:rsidP="007F50A2">
      <w:pPr>
        <w:pStyle w:val="a3"/>
        <w:spacing w:line="322" w:lineRule="exact"/>
        <w:ind w:firstLine="0"/>
        <w:jc w:val="left"/>
      </w:pPr>
      <w:r>
        <w:softHyphen/>
        <w:t>самосознания,</w:t>
      </w:r>
      <w:r>
        <w:rPr>
          <w:spacing w:val="-4"/>
        </w:rPr>
        <w:t xml:space="preserve"> </w:t>
      </w:r>
      <w:r>
        <w:t>приверженности</w:t>
      </w:r>
      <w:r>
        <w:rPr>
          <w:spacing w:val="-6"/>
        </w:rPr>
        <w:t xml:space="preserve"> </w:t>
      </w:r>
      <w:r>
        <w:t>базовым</w:t>
      </w:r>
      <w:r>
        <w:rPr>
          <w:spacing w:val="-3"/>
        </w:rPr>
        <w:t xml:space="preserve"> </w:t>
      </w:r>
      <w:r>
        <w:t>ценностям</w:t>
      </w:r>
      <w:r>
        <w:rPr>
          <w:spacing w:val="-6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народа;</w:t>
      </w:r>
    </w:p>
    <w:p w:rsidR="007F50A2" w:rsidRDefault="007F50A2" w:rsidP="007F50A2">
      <w:pPr>
        <w:widowControl/>
        <w:autoSpaceDE/>
        <w:autoSpaceDN/>
        <w:sectPr w:rsidR="007F50A2">
          <w:pgSz w:w="11910" w:h="16390"/>
          <w:pgMar w:top="1060" w:right="680" w:bottom="280" w:left="1600" w:header="720" w:footer="720" w:gutter="0"/>
          <w:cols w:space="720"/>
        </w:sectPr>
      </w:pPr>
    </w:p>
    <w:p w:rsidR="007F50A2" w:rsidRDefault="007F50A2" w:rsidP="007F50A2">
      <w:pPr>
        <w:pStyle w:val="a5"/>
        <w:numPr>
          <w:ilvl w:val="0"/>
          <w:numId w:val="1"/>
        </w:numPr>
        <w:tabs>
          <w:tab w:val="left" w:pos="1062"/>
        </w:tabs>
        <w:spacing w:before="63" w:line="264" w:lineRule="auto"/>
        <w:ind w:left="1061" w:right="170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 закреплённым в Конституции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7F50A2" w:rsidRDefault="007F50A2" w:rsidP="007F50A2">
      <w:pPr>
        <w:pStyle w:val="a5"/>
        <w:numPr>
          <w:ilvl w:val="0"/>
          <w:numId w:val="1"/>
        </w:numPr>
        <w:tabs>
          <w:tab w:val="left" w:pos="1062"/>
        </w:tabs>
        <w:spacing w:before="2"/>
        <w:ind w:right="0" w:hanging="361"/>
        <w:rPr>
          <w:sz w:val="28"/>
        </w:rPr>
      </w:pPr>
      <w:r>
        <w:rPr>
          <w:sz w:val="28"/>
        </w:rPr>
        <w:t>развитие</w:t>
      </w:r>
      <w:r>
        <w:rPr>
          <w:spacing w:val="1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6"/>
          <w:sz w:val="28"/>
        </w:rPr>
        <w:t xml:space="preserve"> </w:t>
      </w:r>
      <w:r>
        <w:rPr>
          <w:sz w:val="28"/>
        </w:rPr>
        <w:t>важном</w:t>
      </w:r>
      <w:r>
        <w:rPr>
          <w:spacing w:val="16"/>
          <w:sz w:val="28"/>
        </w:rPr>
        <w:t xml:space="preserve"> </w:t>
      </w:r>
      <w:r>
        <w:rPr>
          <w:sz w:val="28"/>
        </w:rPr>
        <w:t>этапе</w:t>
      </w:r>
      <w:r>
        <w:rPr>
          <w:spacing w:val="16"/>
          <w:sz w:val="28"/>
        </w:rPr>
        <w:t xml:space="preserve"> </w:t>
      </w:r>
      <w:r>
        <w:rPr>
          <w:sz w:val="28"/>
        </w:rPr>
        <w:t>её</w:t>
      </w:r>
      <w:r>
        <w:rPr>
          <w:spacing w:val="16"/>
          <w:sz w:val="28"/>
        </w:rPr>
        <w:t xml:space="preserve"> </w:t>
      </w:r>
      <w:r>
        <w:rPr>
          <w:sz w:val="28"/>
        </w:rPr>
        <w:t>социализации</w:t>
      </w:r>
    </w:p>
    <w:p w:rsidR="007F50A2" w:rsidRDefault="007F50A2" w:rsidP="007F50A2">
      <w:pPr>
        <w:pStyle w:val="a3"/>
        <w:spacing w:before="31" w:line="264" w:lineRule="auto"/>
        <w:ind w:right="165" w:firstLine="0"/>
      </w:pPr>
      <w:r>
        <w:t>–</w:t>
      </w:r>
      <w:r>
        <w:rPr>
          <w:spacing w:val="1"/>
        </w:rPr>
        <w:t xml:space="preserve"> </w:t>
      </w:r>
      <w:r>
        <w:t>в подростковом возрасте, становление</w:t>
      </w:r>
      <w:r>
        <w:rPr>
          <w:spacing w:val="1"/>
        </w:rPr>
        <w:t xml:space="preserve"> </w:t>
      </w:r>
      <w:r>
        <w:t>её духовно-нравственной,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67"/>
        </w:rPr>
        <w:t xml:space="preserve"> </w:t>
      </w:r>
      <w:r>
        <w:t>основанного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уважении</w:t>
      </w:r>
      <w:r>
        <w:rPr>
          <w:spacing w:val="22"/>
        </w:rPr>
        <w:t xml:space="preserve"> </w:t>
      </w:r>
      <w:r>
        <w:t>закона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правопорядка;</w:t>
      </w:r>
      <w:r>
        <w:rPr>
          <w:spacing w:val="22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к изучению социальных и гуманитарных дисциплин; способности 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самоконтролю;</w:t>
      </w:r>
      <w:r>
        <w:rPr>
          <w:spacing w:val="-67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7F50A2" w:rsidRDefault="007F50A2" w:rsidP="007F50A2">
      <w:pPr>
        <w:pStyle w:val="a5"/>
        <w:numPr>
          <w:ilvl w:val="0"/>
          <w:numId w:val="1"/>
        </w:numPr>
        <w:tabs>
          <w:tab w:val="left" w:pos="1062"/>
        </w:tabs>
        <w:spacing w:before="1" w:line="264" w:lineRule="auto"/>
        <w:ind w:left="1061" w:right="165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учащимися знаний об основных сферах человеческой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 необходимые для взаимодействия с социальной средой 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  <w:proofErr w:type="gramEnd"/>
    </w:p>
    <w:p w:rsidR="007F50A2" w:rsidRDefault="007F50A2" w:rsidP="007F50A2">
      <w:pPr>
        <w:pStyle w:val="a5"/>
        <w:numPr>
          <w:ilvl w:val="0"/>
          <w:numId w:val="1"/>
        </w:numPr>
        <w:tabs>
          <w:tab w:val="left" w:pos="1062"/>
        </w:tabs>
        <w:spacing w:line="264" w:lineRule="auto"/>
        <w:ind w:left="1061" w:right="170"/>
        <w:rPr>
          <w:sz w:val="28"/>
        </w:rPr>
      </w:pPr>
      <w:r>
        <w:rPr>
          <w:sz w:val="28"/>
        </w:rPr>
        <w:t>овладение умениями функционально грамотного человека: 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 разнообразных источников и критически осмысливать социальную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данные;</w:t>
      </w:r>
    </w:p>
    <w:p w:rsidR="007F50A2" w:rsidRDefault="007F50A2" w:rsidP="007F50A2">
      <w:pPr>
        <w:pStyle w:val="a5"/>
        <w:numPr>
          <w:ilvl w:val="0"/>
          <w:numId w:val="1"/>
        </w:numPr>
        <w:tabs>
          <w:tab w:val="left" w:pos="1062"/>
        </w:tabs>
        <w:spacing w:before="2" w:line="264" w:lineRule="auto"/>
        <w:ind w:left="1061" w:right="171"/>
        <w:rPr>
          <w:sz w:val="28"/>
        </w:rPr>
      </w:pPr>
      <w:r>
        <w:rPr>
          <w:sz w:val="28"/>
        </w:rPr>
        <w:t>освоение способов познавательной, коммуникативной,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государства;</w:t>
      </w:r>
    </w:p>
    <w:p w:rsidR="007F50A2" w:rsidRDefault="007F50A2" w:rsidP="007F50A2">
      <w:pPr>
        <w:pStyle w:val="a5"/>
        <w:numPr>
          <w:ilvl w:val="0"/>
          <w:numId w:val="1"/>
        </w:numPr>
        <w:tabs>
          <w:tab w:val="left" w:pos="1062"/>
        </w:tabs>
        <w:spacing w:line="264" w:lineRule="auto"/>
        <w:ind w:left="1061" w:right="163"/>
        <w:rPr>
          <w:sz w:val="28"/>
        </w:rPr>
      </w:pPr>
      <w:r>
        <w:rPr>
          <w:sz w:val="28"/>
        </w:rPr>
        <w:t>создание условий для освоения обучающимися способов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реализации личностного потенциала в современном 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7F50A2" w:rsidRDefault="007F50A2" w:rsidP="007F50A2">
      <w:pPr>
        <w:pStyle w:val="a5"/>
        <w:numPr>
          <w:ilvl w:val="0"/>
          <w:numId w:val="1"/>
        </w:numPr>
        <w:tabs>
          <w:tab w:val="left" w:pos="1062"/>
        </w:tabs>
        <w:spacing w:line="264" w:lineRule="auto"/>
        <w:ind w:left="1061" w:right="165"/>
        <w:rPr>
          <w:sz w:val="28"/>
        </w:rPr>
      </w:pPr>
      <w:proofErr w:type="gramStart"/>
      <w:r>
        <w:rPr>
          <w:sz w:val="28"/>
        </w:rPr>
        <w:t>формирование опыта применения полученных знаний и умений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семейно-бытовой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законом;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 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  <w:proofErr w:type="gramEnd"/>
    </w:p>
    <w:p w:rsidR="00073CC5" w:rsidRDefault="00073CC5"/>
    <w:sectPr w:rsidR="00073CC5" w:rsidSect="0078500C">
      <w:pgSz w:w="11910" w:h="16840"/>
      <w:pgMar w:top="1040" w:right="620" w:bottom="280" w:left="148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769"/>
    <w:multiLevelType w:val="hybridMultilevel"/>
    <w:tmpl w:val="A47E20FA"/>
    <w:lvl w:ilvl="0" w:tplc="8CE0DB80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5200E86">
      <w:numFmt w:val="bullet"/>
      <w:lvlText w:val="•"/>
      <w:lvlJc w:val="left"/>
      <w:pPr>
        <w:ind w:left="1916" w:hanging="360"/>
      </w:pPr>
      <w:rPr>
        <w:lang w:val="ru-RU" w:eastAsia="en-US" w:bidi="ar-SA"/>
      </w:rPr>
    </w:lvl>
    <w:lvl w:ilvl="2" w:tplc="AC54B942">
      <w:numFmt w:val="bullet"/>
      <w:lvlText w:val="•"/>
      <w:lvlJc w:val="left"/>
      <w:pPr>
        <w:ind w:left="2773" w:hanging="360"/>
      </w:pPr>
      <w:rPr>
        <w:lang w:val="ru-RU" w:eastAsia="en-US" w:bidi="ar-SA"/>
      </w:rPr>
    </w:lvl>
    <w:lvl w:ilvl="3" w:tplc="B50AF6BE">
      <w:numFmt w:val="bullet"/>
      <w:lvlText w:val="•"/>
      <w:lvlJc w:val="left"/>
      <w:pPr>
        <w:ind w:left="3629" w:hanging="360"/>
      </w:pPr>
      <w:rPr>
        <w:lang w:val="ru-RU" w:eastAsia="en-US" w:bidi="ar-SA"/>
      </w:rPr>
    </w:lvl>
    <w:lvl w:ilvl="4" w:tplc="64D6D208">
      <w:numFmt w:val="bullet"/>
      <w:lvlText w:val="•"/>
      <w:lvlJc w:val="left"/>
      <w:pPr>
        <w:ind w:left="4486" w:hanging="360"/>
      </w:pPr>
      <w:rPr>
        <w:lang w:val="ru-RU" w:eastAsia="en-US" w:bidi="ar-SA"/>
      </w:rPr>
    </w:lvl>
    <w:lvl w:ilvl="5" w:tplc="3ACADE66">
      <w:numFmt w:val="bullet"/>
      <w:lvlText w:val="•"/>
      <w:lvlJc w:val="left"/>
      <w:pPr>
        <w:ind w:left="5343" w:hanging="360"/>
      </w:pPr>
      <w:rPr>
        <w:lang w:val="ru-RU" w:eastAsia="en-US" w:bidi="ar-SA"/>
      </w:rPr>
    </w:lvl>
    <w:lvl w:ilvl="6" w:tplc="A15A9DEA">
      <w:numFmt w:val="bullet"/>
      <w:lvlText w:val="•"/>
      <w:lvlJc w:val="left"/>
      <w:pPr>
        <w:ind w:left="6199" w:hanging="360"/>
      </w:pPr>
      <w:rPr>
        <w:lang w:val="ru-RU" w:eastAsia="en-US" w:bidi="ar-SA"/>
      </w:rPr>
    </w:lvl>
    <w:lvl w:ilvl="7" w:tplc="B8AE6304">
      <w:numFmt w:val="bullet"/>
      <w:lvlText w:val="•"/>
      <w:lvlJc w:val="left"/>
      <w:pPr>
        <w:ind w:left="7056" w:hanging="360"/>
      </w:pPr>
      <w:rPr>
        <w:lang w:val="ru-RU" w:eastAsia="en-US" w:bidi="ar-SA"/>
      </w:rPr>
    </w:lvl>
    <w:lvl w:ilvl="8" w:tplc="04E2C8A6">
      <w:numFmt w:val="bullet"/>
      <w:lvlText w:val="•"/>
      <w:lvlJc w:val="left"/>
      <w:pPr>
        <w:ind w:left="7913" w:hanging="36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F50A2"/>
    <w:rsid w:val="00036FF0"/>
    <w:rsid w:val="00073CC5"/>
    <w:rsid w:val="003747E9"/>
    <w:rsid w:val="0078500C"/>
    <w:rsid w:val="007F50A2"/>
    <w:rsid w:val="008825C3"/>
    <w:rsid w:val="00A8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5" w:lineRule="exact"/>
        <w:ind w:left="9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0A2"/>
    <w:pPr>
      <w:widowControl w:val="0"/>
      <w:autoSpaceDE w:val="0"/>
      <w:autoSpaceDN w:val="0"/>
      <w:spacing w:line="240" w:lineRule="auto"/>
      <w:ind w:left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F50A2"/>
    <w:pPr>
      <w:ind w:left="1061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7F50A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F50A2"/>
    <w:pPr>
      <w:ind w:left="1061" w:right="169" w:hanging="360"/>
      <w:jc w:val="both"/>
    </w:pPr>
  </w:style>
  <w:style w:type="paragraph" w:customStyle="1" w:styleId="Heading1">
    <w:name w:val="Heading 1"/>
    <w:basedOn w:val="a"/>
    <w:uiPriority w:val="1"/>
    <w:qFormat/>
    <w:rsid w:val="007F50A2"/>
    <w:pPr>
      <w:ind w:left="701"/>
      <w:jc w:val="both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2023-09-20T13:45:00Z</dcterms:created>
  <dcterms:modified xsi:type="dcterms:W3CDTF">2023-09-20T13:48:00Z</dcterms:modified>
</cp:coreProperties>
</file>