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E8" w:rsidRPr="00C15210" w:rsidRDefault="00C15210" w:rsidP="00C152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15210">
        <w:rPr>
          <w:rFonts w:ascii="Times New Roman" w:hAnsi="Times New Roman" w:cs="Times New Roman"/>
          <w:b/>
          <w:sz w:val="24"/>
        </w:rPr>
        <w:t>МОУ «Ключевская СОШ»</w:t>
      </w:r>
    </w:p>
    <w:p w:rsidR="00C15210" w:rsidRDefault="00C15210" w:rsidP="00C152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15210">
        <w:rPr>
          <w:rFonts w:ascii="Times New Roman" w:hAnsi="Times New Roman" w:cs="Times New Roman"/>
          <w:b/>
          <w:sz w:val="24"/>
        </w:rPr>
        <w:t>Анализ работы школы по формированию ФГ в 2022-2023 учебном году</w:t>
      </w:r>
    </w:p>
    <w:p w:rsidR="00C15210" w:rsidRDefault="00C15210" w:rsidP="00C1521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15210">
        <w:rPr>
          <w:rFonts w:ascii="Times New Roman" w:hAnsi="Times New Roman" w:cs="Times New Roman"/>
          <w:sz w:val="24"/>
        </w:rPr>
        <w:t>В 2022-2023 учебном году</w:t>
      </w:r>
      <w:r>
        <w:rPr>
          <w:rFonts w:ascii="Times New Roman" w:hAnsi="Times New Roman" w:cs="Times New Roman"/>
          <w:sz w:val="24"/>
        </w:rPr>
        <w:t xml:space="preserve"> в МОУ «Ключевская СОШ» был разработан план мероприятий по развитию ФГ обучающихся. В соответствии с разработанным планом мероприятий</w:t>
      </w:r>
      <w:r w:rsidRPr="00C15210">
        <w:rPr>
          <w:rFonts w:ascii="Times New Roman" w:hAnsi="Times New Roman" w:cs="Times New Roman"/>
          <w:sz w:val="24"/>
        </w:rPr>
        <w:t xml:space="preserve"> про</w:t>
      </w:r>
      <w:r>
        <w:rPr>
          <w:rFonts w:ascii="Times New Roman" w:hAnsi="Times New Roman" w:cs="Times New Roman"/>
          <w:sz w:val="24"/>
        </w:rPr>
        <w:t>водила</w:t>
      </w:r>
      <w:r w:rsidRPr="00C15210">
        <w:rPr>
          <w:rFonts w:ascii="Times New Roman" w:hAnsi="Times New Roman" w:cs="Times New Roman"/>
          <w:sz w:val="24"/>
        </w:rPr>
        <w:t>сь работа школы по формированию и развитию функциональной грамотности обучающихся.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1F2C4D" w:rsidRDefault="00AC72FF" w:rsidP="00C1521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проводилась со всеми участниками образовательных отношений.</w:t>
      </w:r>
    </w:p>
    <w:p w:rsidR="00AC72FF" w:rsidRDefault="00AC72FF" w:rsidP="00C1521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учебный план 2022-2023 учебного года</w:t>
      </w:r>
      <w:r w:rsidR="00645370">
        <w:rPr>
          <w:rFonts w:ascii="Times New Roman" w:hAnsi="Times New Roman" w:cs="Times New Roman"/>
          <w:sz w:val="24"/>
        </w:rPr>
        <w:t xml:space="preserve"> в часть, формируемую участниками образовательных отношений</w:t>
      </w:r>
      <w:r>
        <w:rPr>
          <w:rFonts w:ascii="Times New Roman" w:hAnsi="Times New Roman" w:cs="Times New Roman"/>
          <w:sz w:val="24"/>
        </w:rPr>
        <w:t xml:space="preserve"> были включены следующие </w:t>
      </w:r>
      <w:r w:rsidR="00645370">
        <w:rPr>
          <w:rFonts w:ascii="Times New Roman" w:hAnsi="Times New Roman" w:cs="Times New Roman"/>
          <w:sz w:val="24"/>
        </w:rPr>
        <w:t>курсы</w:t>
      </w:r>
      <w:r>
        <w:rPr>
          <w:rFonts w:ascii="Times New Roman" w:hAnsi="Times New Roman" w:cs="Times New Roman"/>
          <w:sz w:val="24"/>
        </w:rPr>
        <w:t>, направленные на формирование и оценку функциональной грамотности обучающихся:</w:t>
      </w:r>
    </w:p>
    <w:p w:rsidR="00AC72FF" w:rsidRDefault="00AC72FF" w:rsidP="00C1521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Курс </w:t>
      </w:r>
      <w:r w:rsidR="00645370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Развитие функциональное грамотности» на уровне НОО;</w:t>
      </w:r>
    </w:p>
    <w:p w:rsidR="00AC72FF" w:rsidRDefault="00AC72FF" w:rsidP="00C1521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45370">
        <w:rPr>
          <w:rFonts w:ascii="Times New Roman" w:hAnsi="Times New Roman" w:cs="Times New Roman"/>
          <w:sz w:val="24"/>
        </w:rPr>
        <w:t>Курс «Функциональная грамотность» на уровне ООО.</w:t>
      </w:r>
    </w:p>
    <w:p w:rsidR="00645370" w:rsidRDefault="00645370" w:rsidP="00C1521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уровне СОО развитие ФГ обучающихся было организовано через курс внеурочной деятельности «Развитие финансовой грамотности».</w:t>
      </w:r>
    </w:p>
    <w:p w:rsidR="001F2C4D" w:rsidRDefault="00645370" w:rsidP="00C1521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года п</w:t>
      </w:r>
      <w:r w:rsidR="001F2C4D" w:rsidRPr="001F2C4D">
        <w:rPr>
          <w:rFonts w:ascii="Times New Roman" w:hAnsi="Times New Roman" w:cs="Times New Roman"/>
          <w:sz w:val="24"/>
        </w:rPr>
        <w:t>ро</w:t>
      </w:r>
      <w:r w:rsidR="001F2C4D">
        <w:rPr>
          <w:rFonts w:ascii="Times New Roman" w:hAnsi="Times New Roman" w:cs="Times New Roman"/>
          <w:sz w:val="24"/>
        </w:rPr>
        <w:t>водилось</w:t>
      </w:r>
      <w:r w:rsidR="001F2C4D" w:rsidRPr="001F2C4D">
        <w:rPr>
          <w:rFonts w:ascii="Times New Roman" w:hAnsi="Times New Roman" w:cs="Times New Roman"/>
          <w:sz w:val="24"/>
        </w:rPr>
        <w:t xml:space="preserve"> просвещение педагогов: на методическом совете, на заседаниях ШМО, на пед</w:t>
      </w:r>
      <w:r>
        <w:rPr>
          <w:rFonts w:ascii="Times New Roman" w:hAnsi="Times New Roman" w:cs="Times New Roman"/>
          <w:sz w:val="24"/>
        </w:rPr>
        <w:t xml:space="preserve">агогических </w:t>
      </w:r>
      <w:r w:rsidR="001F2C4D">
        <w:rPr>
          <w:rFonts w:ascii="Times New Roman" w:hAnsi="Times New Roman" w:cs="Times New Roman"/>
          <w:sz w:val="24"/>
        </w:rPr>
        <w:t>советах. Успешно прошел педагогический совет п</w:t>
      </w:r>
      <w:r w:rsidR="001F2C4D" w:rsidRPr="001F2C4D">
        <w:rPr>
          <w:rFonts w:ascii="Times New Roman" w:hAnsi="Times New Roman" w:cs="Times New Roman"/>
          <w:sz w:val="24"/>
        </w:rPr>
        <w:t>о</w:t>
      </w:r>
      <w:r w:rsidR="001F2C4D">
        <w:rPr>
          <w:rFonts w:ascii="Times New Roman" w:hAnsi="Times New Roman" w:cs="Times New Roman"/>
          <w:sz w:val="24"/>
        </w:rPr>
        <w:t xml:space="preserve"> изучению работы учителей</w:t>
      </w:r>
      <w:r>
        <w:rPr>
          <w:rFonts w:ascii="Times New Roman" w:hAnsi="Times New Roman" w:cs="Times New Roman"/>
          <w:sz w:val="24"/>
        </w:rPr>
        <w:t xml:space="preserve"> по формированию ФГ обучающихся, где были представлены лучшие практики учителей по работе в данном направлении.</w:t>
      </w:r>
    </w:p>
    <w:p w:rsidR="001F2C4D" w:rsidRDefault="001F2C4D" w:rsidP="00C1521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F2C4D">
        <w:rPr>
          <w:rFonts w:ascii="Times New Roman" w:hAnsi="Times New Roman" w:cs="Times New Roman"/>
          <w:sz w:val="24"/>
        </w:rPr>
        <w:t xml:space="preserve">Педагоги школы </w:t>
      </w:r>
      <w:r w:rsidR="00645370">
        <w:rPr>
          <w:rFonts w:ascii="Times New Roman" w:hAnsi="Times New Roman" w:cs="Times New Roman"/>
          <w:sz w:val="24"/>
        </w:rPr>
        <w:t xml:space="preserve">в течение учебного года </w:t>
      </w:r>
      <w:r w:rsidRPr="001F2C4D">
        <w:rPr>
          <w:rFonts w:ascii="Times New Roman" w:hAnsi="Times New Roman" w:cs="Times New Roman"/>
          <w:sz w:val="24"/>
        </w:rPr>
        <w:t>созда</w:t>
      </w:r>
      <w:r w:rsidR="00645370">
        <w:rPr>
          <w:rFonts w:ascii="Times New Roman" w:hAnsi="Times New Roman" w:cs="Times New Roman"/>
          <w:sz w:val="24"/>
        </w:rPr>
        <w:t>вали</w:t>
      </w:r>
      <w:r w:rsidRPr="001F2C4D">
        <w:rPr>
          <w:rFonts w:ascii="Times New Roman" w:hAnsi="Times New Roman" w:cs="Times New Roman"/>
          <w:sz w:val="24"/>
        </w:rPr>
        <w:t xml:space="preserve"> банк заданий по формированию у учащихся ФГ по предметам. </w:t>
      </w:r>
    </w:p>
    <w:p w:rsidR="00A57F4A" w:rsidRDefault="001F2C4D" w:rsidP="00C1521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F2C4D">
        <w:rPr>
          <w:rFonts w:ascii="Times New Roman" w:hAnsi="Times New Roman" w:cs="Times New Roman"/>
          <w:sz w:val="24"/>
        </w:rPr>
        <w:t>В коллективе прошел методический день открытых уроков по теме: «Урок по ФГОС». Педагоги школы активно принимали участие в информационно- методических семинарах «Актуальные вопросы образования как ориентир в работе педагога: формирование ФГ обучающихся», «Формирование и оценка ФГ обучающихся».</w:t>
      </w:r>
    </w:p>
    <w:p w:rsidR="00A57F4A" w:rsidRDefault="00A57F4A" w:rsidP="00A57F4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57F4A">
        <w:rPr>
          <w:rFonts w:ascii="Times New Roman" w:hAnsi="Times New Roman" w:cs="Times New Roman"/>
          <w:sz w:val="24"/>
        </w:rPr>
        <w:t xml:space="preserve">Также </w:t>
      </w:r>
      <w:r>
        <w:rPr>
          <w:rFonts w:ascii="Times New Roman" w:hAnsi="Times New Roman" w:cs="Times New Roman"/>
          <w:sz w:val="24"/>
        </w:rPr>
        <w:t xml:space="preserve">в течение года </w:t>
      </w:r>
      <w:r w:rsidRPr="00A57F4A">
        <w:rPr>
          <w:rFonts w:ascii="Times New Roman" w:hAnsi="Times New Roman" w:cs="Times New Roman"/>
          <w:sz w:val="24"/>
        </w:rPr>
        <w:t xml:space="preserve">проводились тренировочные работы по решению заданий, направленных на оценку ФГ на портале РЭШ. </w:t>
      </w:r>
    </w:p>
    <w:p w:rsidR="00E51ECA" w:rsidRPr="00C15210" w:rsidRDefault="00A57F4A" w:rsidP="00E51EC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57F4A">
        <w:rPr>
          <w:rFonts w:ascii="Times New Roman" w:hAnsi="Times New Roman" w:cs="Times New Roman"/>
          <w:sz w:val="24"/>
        </w:rPr>
        <w:t>В школе была проведена неделя по финансовой грамотности с мероприятиями, где использовались задания по формированию заданий, формирующих ФГ у обучающихся. В рамках этой недели обучающиеся школы принимали участие в онлайн-уроках по ФГ, олимпиадах и викторинах.</w:t>
      </w:r>
      <w:r>
        <w:rPr>
          <w:rFonts w:ascii="Times New Roman" w:hAnsi="Times New Roman" w:cs="Times New Roman"/>
          <w:sz w:val="24"/>
        </w:rPr>
        <w:t xml:space="preserve"> </w:t>
      </w:r>
      <w:r w:rsidR="00F408D7">
        <w:rPr>
          <w:rFonts w:ascii="Times New Roman" w:hAnsi="Times New Roman" w:cs="Times New Roman"/>
          <w:sz w:val="24"/>
        </w:rPr>
        <w:t xml:space="preserve">Обучающиеся начальных классов проходили курсы по финансовой грамотности на платформе </w:t>
      </w:r>
      <w:r w:rsidR="00F408D7" w:rsidRPr="00F408D7">
        <w:rPr>
          <w:rFonts w:ascii="Times New Roman" w:hAnsi="Times New Roman" w:cs="Times New Roman"/>
          <w:sz w:val="24"/>
        </w:rPr>
        <w:t>uchi.ru</w:t>
      </w:r>
      <w:r w:rsidR="00F408D7">
        <w:rPr>
          <w:rFonts w:ascii="Times New Roman" w:hAnsi="Times New Roman" w:cs="Times New Roman"/>
          <w:sz w:val="24"/>
        </w:rPr>
        <w:t>. Обучающиеся</w:t>
      </w:r>
      <w:r w:rsidR="00E51ECA">
        <w:rPr>
          <w:rFonts w:ascii="Times New Roman" w:hAnsi="Times New Roman" w:cs="Times New Roman"/>
          <w:sz w:val="24"/>
        </w:rPr>
        <w:t xml:space="preserve"> 2-7 классов </w:t>
      </w:r>
      <w:proofErr w:type="spellStart"/>
      <w:r w:rsidR="00E51ECA">
        <w:rPr>
          <w:rFonts w:ascii="Times New Roman" w:hAnsi="Times New Roman" w:cs="Times New Roman"/>
          <w:sz w:val="24"/>
        </w:rPr>
        <w:t>классов</w:t>
      </w:r>
      <w:proofErr w:type="spellEnd"/>
      <w:r w:rsidR="00F408D7">
        <w:rPr>
          <w:rFonts w:ascii="Times New Roman" w:hAnsi="Times New Roman" w:cs="Times New Roman"/>
          <w:sz w:val="24"/>
        </w:rPr>
        <w:t xml:space="preserve"> приняли участие в </w:t>
      </w:r>
      <w:r w:rsidR="00F408D7">
        <w:rPr>
          <w:rFonts w:ascii="Times New Roman" w:hAnsi="Times New Roman" w:cs="Times New Roman"/>
          <w:sz w:val="24"/>
          <w:lang w:val="en-US"/>
        </w:rPr>
        <w:t>VIII</w:t>
      </w:r>
      <w:r w:rsidR="00F408D7" w:rsidRPr="00F408D7">
        <w:rPr>
          <w:rFonts w:ascii="Times New Roman" w:hAnsi="Times New Roman" w:cs="Times New Roman"/>
          <w:sz w:val="24"/>
        </w:rPr>
        <w:t xml:space="preserve"> </w:t>
      </w:r>
      <w:r w:rsidR="00F408D7">
        <w:rPr>
          <w:rFonts w:ascii="Times New Roman" w:hAnsi="Times New Roman" w:cs="Times New Roman"/>
          <w:sz w:val="24"/>
        </w:rPr>
        <w:t xml:space="preserve">Всероссийской метапредметной олимпиаде по ФГОС «Новые знания» </w:t>
      </w:r>
      <w:r w:rsidR="00E51ECA">
        <w:rPr>
          <w:rFonts w:ascii="Times New Roman" w:hAnsi="Times New Roman" w:cs="Times New Roman"/>
          <w:sz w:val="24"/>
        </w:rPr>
        <w:t>- 13 человек, среди которых 3 человека стали победителями и призерами, все участники были награждены дипломами.</w:t>
      </w:r>
      <w:r w:rsidR="00E51ECA" w:rsidRPr="00E51ECA">
        <w:rPr>
          <w:rFonts w:ascii="Times New Roman" w:hAnsi="Times New Roman" w:cs="Times New Roman"/>
          <w:sz w:val="24"/>
        </w:rPr>
        <w:t xml:space="preserve"> </w:t>
      </w:r>
      <w:r w:rsidR="00E51ECA">
        <w:rPr>
          <w:rFonts w:ascii="Times New Roman" w:hAnsi="Times New Roman" w:cs="Times New Roman"/>
          <w:sz w:val="24"/>
        </w:rPr>
        <w:t>Обучающиеся школы прошли тренировочные задания п оценке ФГ.</w:t>
      </w:r>
    </w:p>
    <w:p w:rsidR="00803C5F" w:rsidRDefault="00803C5F" w:rsidP="00C1521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диагностических работ по оценке функциональной грамотности обучающихся: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Оценка функциональной грамотности обучающихся 5-</w:t>
      </w:r>
      <w:r>
        <w:rPr>
          <w:rFonts w:ascii="Times New Roman" w:hAnsi="Times New Roman" w:cs="Times New Roman"/>
          <w:b/>
          <w:sz w:val="24"/>
        </w:rPr>
        <w:t>го класса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Математическая грамотность</w:t>
      </w:r>
      <w:r w:rsidRPr="00803C5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</w:rPr>
        <w:t>Цур</w:t>
      </w:r>
      <w:proofErr w:type="spellEnd"/>
      <w:r>
        <w:rPr>
          <w:rFonts w:ascii="Times New Roman" w:hAnsi="Times New Roman" w:cs="Times New Roman"/>
          <w:sz w:val="24"/>
        </w:rPr>
        <w:t>-Царь Т.В.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Математическая грамотность рассматривается относительно следующих областей содержания: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-изменения и отношения;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-пространство и форма;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-количество;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-решение нестандартных задач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lastRenderedPageBreak/>
        <w:t>Работа проводилась19 января 2023г.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КИМ демоверсия Министерства Просвещения Российской Федерации Института стратегии развития образования (</w:t>
      </w:r>
      <w:hyperlink r:id="rId5" w:history="1">
        <w:r w:rsidRPr="00803C5F">
          <w:rPr>
            <w:rStyle w:val="a3"/>
            <w:rFonts w:ascii="Times New Roman" w:hAnsi="Times New Roman" w:cs="Times New Roman"/>
            <w:sz w:val="24"/>
          </w:rPr>
          <w:t>http://skiv.instrao.ru/support/demonstratsionnye-materialya/%D0%9C%D0%90_5_2019_%D0%B4%D0%B5%D0%BC%D0%BE%D0%B2%D0%B5%D1%80%D1%81%D0%B8%D1%8F.pdf</w:t>
        </w:r>
      </w:hyperlink>
      <w:r w:rsidRPr="00803C5F">
        <w:rPr>
          <w:rFonts w:ascii="Times New Roman" w:hAnsi="Times New Roman" w:cs="Times New Roman"/>
          <w:sz w:val="24"/>
        </w:rPr>
        <w:t xml:space="preserve"> )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Каждое задание подразумевает использование каких-либо мыслительных процессов, которые описывают, что делает ученик, чтобы связать этот контекст с математикой, необходимой для решения поставленной проблемы: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формулировать ситуацию математически;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применять математические понятия, факты, процедуры размышления;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-интерпретировать, использовать и оценивать математические результаты.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</w:rPr>
        <w:t>8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Справили</w:t>
      </w:r>
      <w:r>
        <w:rPr>
          <w:rFonts w:ascii="Times New Roman" w:hAnsi="Times New Roman" w:cs="Times New Roman"/>
          <w:sz w:val="24"/>
        </w:rPr>
        <w:t>сь с заданиями: 3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выполнили частично:3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Выводы: </w:t>
      </w:r>
      <w:r w:rsidRPr="00803C5F">
        <w:rPr>
          <w:rFonts w:ascii="Times New Roman" w:hAnsi="Times New Roman" w:cs="Times New Roman"/>
          <w:sz w:val="24"/>
        </w:rPr>
        <w:t xml:space="preserve">по итогам диагностики отмечаются дефициты в выполнении заданий, требующих применять математические приемы, обосновывать свое мнение, рассуждать. Также нужно отметить у ряда обучающихся возникшие трудности в осмыслении прочитанного, в отсутствии умения выделять главный вопрос в задаче и в записи ответа на задание.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Самые низкие результаты связаны с отсутствием умения интерпретировать математическую проблему, а также с низкой мотивацией к выполнению работы.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По результатам диагностики можно рекомендовать: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в рамках преподавания предмета «математика» увеличить долю заданий, направленных на развитие математической грамотности и компенсацию метапредметных дефицитов;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-в рамках внутришкольного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803C5F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803C5F">
        <w:rPr>
          <w:rFonts w:ascii="Times New Roman" w:hAnsi="Times New Roman" w:cs="Times New Roman"/>
          <w:sz w:val="24"/>
        </w:rPr>
        <w:t xml:space="preserve"> подход в обучении и обеспечивают положительную динамику в формировании универсальных учебных действий, в частности математической грамотности.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Читательская грамотность</w:t>
      </w:r>
      <w:r w:rsidRPr="00803C5F">
        <w:rPr>
          <w:rFonts w:ascii="Times New Roman" w:hAnsi="Times New Roman" w:cs="Times New Roman"/>
          <w:sz w:val="24"/>
        </w:rPr>
        <w:t xml:space="preserve">. Учитель </w:t>
      </w:r>
      <w:r>
        <w:rPr>
          <w:rFonts w:ascii="Times New Roman" w:hAnsi="Times New Roman" w:cs="Times New Roman"/>
          <w:sz w:val="24"/>
        </w:rPr>
        <w:t>Бахарева Е.Н.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Читательская грамотность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Работа проводилась 26 января 2023 г.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КИМ демоверсия Федерального института педагогических измерений (</w:t>
      </w:r>
      <w:hyperlink r:id="rId6" w:history="1">
        <w:r w:rsidRPr="00803C5F">
          <w:rPr>
            <w:rStyle w:val="a3"/>
            <w:rFonts w:ascii="Times New Roman" w:hAnsi="Times New Roman" w:cs="Times New Roman"/>
            <w:sz w:val="24"/>
          </w:rPr>
          <w:t>https://doc.fipi.ru/bank-zadaniy-chitatelskoi-gramotnosti/5_klass_1_var.pdf</w:t>
        </w:r>
      </w:hyperlink>
      <w:r w:rsidRPr="00803C5F">
        <w:rPr>
          <w:rFonts w:ascii="Times New Roman" w:hAnsi="Times New Roman" w:cs="Times New Roman"/>
          <w:sz w:val="24"/>
        </w:rPr>
        <w:t xml:space="preserve"> )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В диагностической работе были включены задачи на оценку следующих </w:t>
      </w:r>
      <w:proofErr w:type="spellStart"/>
      <w:r w:rsidRPr="00803C5F">
        <w:rPr>
          <w:rFonts w:ascii="Times New Roman" w:hAnsi="Times New Roman" w:cs="Times New Roman"/>
          <w:sz w:val="24"/>
        </w:rPr>
        <w:t>компетентностных</w:t>
      </w:r>
      <w:proofErr w:type="spellEnd"/>
      <w:r w:rsidRPr="00803C5F">
        <w:rPr>
          <w:rFonts w:ascii="Times New Roman" w:hAnsi="Times New Roman" w:cs="Times New Roman"/>
          <w:sz w:val="24"/>
        </w:rPr>
        <w:t xml:space="preserve"> областей: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Найти и извлечь (информацию из текста).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Интегрировать и интерпретировать (информацию из текста).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Осмыслить и оценить (информацию из текста).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Использовать (информацию из текста)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</w:rPr>
        <w:t>8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Справились с заданиями: </w:t>
      </w:r>
      <w:r>
        <w:rPr>
          <w:rFonts w:ascii="Times New Roman" w:hAnsi="Times New Roman" w:cs="Times New Roman"/>
          <w:sz w:val="24"/>
        </w:rPr>
        <w:t>4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выполнили частично:3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Выводы: </w:t>
      </w:r>
      <w:r w:rsidRPr="00803C5F">
        <w:rPr>
          <w:rFonts w:ascii="Times New Roman" w:hAnsi="Times New Roman" w:cs="Times New Roman"/>
          <w:sz w:val="24"/>
        </w:rPr>
        <w:t>по итогам диагностики следует отметить, что обучающиеся столкнулись с трудностями, связанными с новизной формата и содержания задач, а также недостаточным опытом выполнения заданий, направленных на формирование и оценку читательской грамотности, как направления функциональной грамотности.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По результатам диагностики можно рекомендовать: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-учителям-предметникам разработать рекомендации по формированию навыков изучающего чтения, умений читать и понимать прочитанные тексты;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-работать с информацией, представленной в различной форме;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- использовать полученную информацию для решения различных учебно-познавательных заданий.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Финансовая грамотность</w:t>
      </w:r>
      <w:r w:rsidRPr="00803C5F">
        <w:rPr>
          <w:rFonts w:ascii="Times New Roman" w:hAnsi="Times New Roman" w:cs="Times New Roman"/>
          <w:sz w:val="24"/>
        </w:rPr>
        <w:t>. Учитель</w:t>
      </w:r>
      <w:r>
        <w:rPr>
          <w:rFonts w:ascii="Times New Roman" w:hAnsi="Times New Roman" w:cs="Times New Roman"/>
          <w:sz w:val="24"/>
        </w:rPr>
        <w:t>: Прокудина Л.Н.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Финансовая грамотность представляет собой знание и понимание финансовых понятий и рисков, а также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Работа проводилась 2 февраля 2023 г.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КИМ взят из методического пособия Ю. </w:t>
      </w:r>
      <w:proofErr w:type="spellStart"/>
      <w:r w:rsidRPr="00803C5F">
        <w:rPr>
          <w:rFonts w:ascii="Times New Roman" w:hAnsi="Times New Roman" w:cs="Times New Roman"/>
          <w:sz w:val="24"/>
        </w:rPr>
        <w:t>Корлюгова</w:t>
      </w:r>
      <w:proofErr w:type="spellEnd"/>
      <w:r w:rsidRPr="00803C5F">
        <w:rPr>
          <w:rFonts w:ascii="Times New Roman" w:hAnsi="Times New Roman" w:cs="Times New Roman"/>
          <w:sz w:val="24"/>
        </w:rPr>
        <w:t>, Е. Вигдорчик. Финансовая грамотность. Контрольно-измерительные материалы. – ВИТА-ПРЕСС, 2020.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Тестовые задания ориентированы на проверку наличия у учеников финансовых компетенций, необходимых в реальной жизни. Все вопросы носят ситуационный характер, что позволяет оценить знания и умения учащихся действовать/принимать решения в практических, жизненных ситуациях.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</w:rPr>
        <w:t>8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Справились с заданиями: </w:t>
      </w:r>
      <w:r>
        <w:rPr>
          <w:rFonts w:ascii="Times New Roman" w:hAnsi="Times New Roman" w:cs="Times New Roman"/>
          <w:sz w:val="24"/>
        </w:rPr>
        <w:t>4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Задания выполнили частично:</w:t>
      </w:r>
      <w:r>
        <w:rPr>
          <w:rFonts w:ascii="Times New Roman" w:hAnsi="Times New Roman" w:cs="Times New Roman"/>
          <w:sz w:val="24"/>
        </w:rPr>
        <w:t xml:space="preserve"> 4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Выводы: </w:t>
      </w:r>
      <w:r w:rsidRPr="00803C5F">
        <w:rPr>
          <w:rFonts w:ascii="Times New Roman" w:hAnsi="Times New Roman" w:cs="Times New Roman"/>
          <w:sz w:val="24"/>
        </w:rPr>
        <w:t xml:space="preserve">по итогам диагностики следует отметить, что выявлена потребность обучающихся в дополнительных занятиях по всем компонентам финансовой грамотности. Учащиеся проявили большую заинтересованность в дополнительных занятиях по такому направлению, как управление личными денежными средствами. Уровень финансовой грамотности удовлетворительный. На некоторые вопросы, учащиеся не смогли дать развернутый ответ.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По результатам диагностики можно рекомендовать: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- для успешной подготовки школьников к жизни, для подготовки учащихся к прохождению тестирования по финансовой грамотности необходимо обеспечить системный, комплексный подход к внедрению и реализации формирования финансовой грамотности у школьников, объединив усилия педагогов различных предметов.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Естественнонаучная грамотность</w:t>
      </w:r>
      <w:r w:rsidRPr="00803C5F">
        <w:rPr>
          <w:rFonts w:ascii="Times New Roman" w:hAnsi="Times New Roman" w:cs="Times New Roman"/>
          <w:sz w:val="24"/>
        </w:rPr>
        <w:t>. Учитель</w:t>
      </w:r>
      <w:r>
        <w:rPr>
          <w:rFonts w:ascii="Times New Roman" w:hAnsi="Times New Roman" w:cs="Times New Roman"/>
          <w:sz w:val="24"/>
        </w:rPr>
        <w:t>: Удинцева Л.Л.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Естественно-научная грамотность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Естественно-научно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компетенций: научно объяснять явления, оценивать и планировать научные исследования, научно интерпретировать данные и доказательства.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Работа проводилась 9 февраля 2023 г.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КИМ демоверсия Министерства Просвещения Российской Федерации Института стратегии развития образования(</w:t>
      </w:r>
      <w:hyperlink r:id="rId7" w:history="1">
        <w:r w:rsidRPr="00803C5F">
          <w:rPr>
            <w:rStyle w:val="a3"/>
            <w:rFonts w:ascii="Times New Roman" w:hAnsi="Times New Roman" w:cs="Times New Roman"/>
            <w:sz w:val="24"/>
          </w:rPr>
          <w:t>http://skiv.instrao.ru/bank-zadaniy/estestvennonauchnaya-gramotnost/eg-5-2022/01_%D0%95%D0%93_5_%D0%9C%D0%B8%D1%81%D1%81%D0%B8%D1%8F%20%D0%BD%D0%B0%20%D0%9B%D1%83%D0%BD%D1%83_%D1%82%D0%B5%D0%BA%D1%81%D1%82.pdf</w:t>
        </w:r>
      </w:hyperlink>
      <w:r w:rsidRPr="00803C5F">
        <w:rPr>
          <w:rFonts w:ascii="Times New Roman" w:hAnsi="Times New Roman" w:cs="Times New Roman"/>
          <w:sz w:val="24"/>
        </w:rPr>
        <w:t xml:space="preserve"> )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Выполняли работу: 8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Справились с заданиями: 3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Задания выполнили частично:</w:t>
      </w:r>
      <w:r>
        <w:rPr>
          <w:rFonts w:ascii="Times New Roman" w:hAnsi="Times New Roman" w:cs="Times New Roman"/>
          <w:sz w:val="24"/>
        </w:rPr>
        <w:t>4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Выводы: </w:t>
      </w:r>
      <w:r w:rsidRPr="00803C5F">
        <w:rPr>
          <w:rFonts w:ascii="Times New Roman" w:hAnsi="Times New Roman" w:cs="Times New Roman"/>
          <w:sz w:val="24"/>
        </w:rPr>
        <w:t xml:space="preserve">по итогам диагностики следует отметить, что обучающиеся, показавшие низкий и недостаточный уровни сформированности естественнонаучной грамотности, как правило,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Кроме этого, обучающиеся испытывают трудности при самостоятельной формулировке описаний, объяснений и выводов. Это свидетельствует о дефицитах в </w:t>
      </w:r>
      <w:proofErr w:type="spellStart"/>
      <w:r w:rsidRPr="00803C5F">
        <w:rPr>
          <w:rFonts w:ascii="Times New Roman" w:hAnsi="Times New Roman" w:cs="Times New Roman"/>
          <w:sz w:val="24"/>
        </w:rPr>
        <w:t>сформировнности</w:t>
      </w:r>
      <w:proofErr w:type="spellEnd"/>
      <w:r w:rsidRPr="00803C5F">
        <w:rPr>
          <w:rFonts w:ascii="Times New Roman" w:hAnsi="Times New Roman" w:cs="Times New Roman"/>
          <w:sz w:val="24"/>
        </w:rPr>
        <w:t xml:space="preserve"> умений письменной речи с использованием естественнонаучной терминологии.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По результатам диагностики можно рекомендовать</w:t>
      </w:r>
      <w:r w:rsidRPr="00803C5F">
        <w:rPr>
          <w:rFonts w:ascii="Times New Roman" w:hAnsi="Times New Roman" w:cs="Times New Roman"/>
          <w:sz w:val="24"/>
        </w:rPr>
        <w:t xml:space="preserve"> педагогам учесть тот факт, что одной из главных трудностей при выполнении заданий, стала </w:t>
      </w:r>
      <w:proofErr w:type="spellStart"/>
      <w:r w:rsidRPr="00803C5F">
        <w:rPr>
          <w:rFonts w:ascii="Times New Roman" w:hAnsi="Times New Roman" w:cs="Times New Roman"/>
          <w:sz w:val="24"/>
        </w:rPr>
        <w:t>несформированность</w:t>
      </w:r>
      <w:proofErr w:type="spellEnd"/>
      <w:r w:rsidRPr="00803C5F">
        <w:rPr>
          <w:rFonts w:ascii="Times New Roman" w:hAnsi="Times New Roman" w:cs="Times New Roman"/>
          <w:sz w:val="24"/>
        </w:rPr>
        <w:t xml:space="preserve"> у школьников навыков смыслового чтения – умений внимательно читать предложенные тексты и формулировки вопросов к ним, выделять главное в текстах, отсекать «</w:t>
      </w:r>
      <w:proofErr w:type="gramStart"/>
      <w:r w:rsidRPr="00803C5F">
        <w:rPr>
          <w:rFonts w:ascii="Times New Roman" w:hAnsi="Times New Roman" w:cs="Times New Roman"/>
          <w:sz w:val="24"/>
        </w:rPr>
        <w:t>лишнюю»  информацию</w:t>
      </w:r>
      <w:proofErr w:type="gramEnd"/>
      <w:r w:rsidRPr="00803C5F">
        <w:rPr>
          <w:rFonts w:ascii="Times New Roman" w:hAnsi="Times New Roman" w:cs="Times New Roman"/>
          <w:sz w:val="24"/>
        </w:rPr>
        <w:t>, анализировать и интерпретировать информацию для получения выводов, постоянно обращаться к текстам для «вычитывания» в них ответов, данных в явном и неявном видах.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Оценка функциональной грамотности обучающихся 7-х классов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Математическая грамотность</w:t>
      </w:r>
      <w:r w:rsidRPr="00803C5F">
        <w:rPr>
          <w:rFonts w:ascii="Times New Roman" w:hAnsi="Times New Roman" w:cs="Times New Roman"/>
          <w:sz w:val="24"/>
        </w:rPr>
        <w:t>. Учитель</w:t>
      </w:r>
      <w:r>
        <w:rPr>
          <w:rFonts w:ascii="Times New Roman" w:hAnsi="Times New Roman" w:cs="Times New Roman"/>
          <w:sz w:val="24"/>
        </w:rPr>
        <w:t>: Жукова Р.В.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Математическая грамотность рассматривается относительно следующих областей содержания: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-изменения и отношения;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-пространство и форма;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-количество;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-решение нестандартных задач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Работа проводилась 22 декабря 202</w:t>
      </w:r>
      <w:r>
        <w:rPr>
          <w:rFonts w:ascii="Times New Roman" w:hAnsi="Times New Roman" w:cs="Times New Roman"/>
          <w:sz w:val="24"/>
        </w:rPr>
        <w:t>2</w:t>
      </w:r>
      <w:r w:rsidRPr="00803C5F">
        <w:rPr>
          <w:rFonts w:ascii="Times New Roman" w:hAnsi="Times New Roman" w:cs="Times New Roman"/>
          <w:sz w:val="24"/>
        </w:rPr>
        <w:t xml:space="preserve"> г.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КИМ демоверсия Министерства Просвещения Российской Федерации Института стратегии развития образования (</w:t>
      </w:r>
      <w:hyperlink r:id="rId8" w:history="1">
        <w:r w:rsidRPr="00803C5F">
          <w:rPr>
            <w:rStyle w:val="a3"/>
            <w:rFonts w:ascii="Times New Roman" w:hAnsi="Times New Roman" w:cs="Times New Roman"/>
            <w:sz w:val="24"/>
          </w:rPr>
          <w:t>http://www.zhg-zresurs.ru/docs/orgmetod/funct_gramot/%D0%9A%D1%80%D0%B8%D1%82%D0%B5%D1%80%D0%B8%D0%B8%20%D0%BE%D1%86%D0%B5%D0%BD%D0%B8%D0%B2%D0%B0%D0%BD%D0%B8%D1%8F_%D0%B2%D0%B0%D1%80%D0%B8%D0%B0%D0%BD%D1%82%201%20(%D0%BE%D1%81%D0%BD%D0%BE%D0%B2%D0%BD%D0%BE%D0%B5%20%D1%82%D0%B5%D1%81%D1%82%D0%B8%D1%80%D0%BE%D0%B2%D0%B0%D0%BD%D0%B8%D0%B5).pdf</w:t>
        </w:r>
      </w:hyperlink>
      <w:r w:rsidRPr="00803C5F">
        <w:rPr>
          <w:rFonts w:ascii="Times New Roman" w:hAnsi="Times New Roman" w:cs="Times New Roman"/>
          <w:sz w:val="24"/>
        </w:rPr>
        <w:t xml:space="preserve"> )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Каждое задание подразумевает использование каких-либо мыслительных процессов, которые описывают, что делает ученик, чтобы связать этот контекст с математикой, необходимой для решения поставленной проблемы: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формулировать ситуацию математически;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применять математические понятия, факты, процедуры размышления;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-интерпретировать, использовать и оценивать математические результаты.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</w:rPr>
        <w:t>11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Справились с заданиями: </w:t>
      </w:r>
      <w:r>
        <w:rPr>
          <w:rFonts w:ascii="Times New Roman" w:hAnsi="Times New Roman" w:cs="Times New Roman"/>
          <w:sz w:val="24"/>
        </w:rPr>
        <w:t>5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Задания </w:t>
      </w:r>
      <w:r>
        <w:rPr>
          <w:rFonts w:ascii="Times New Roman" w:hAnsi="Times New Roman" w:cs="Times New Roman"/>
          <w:sz w:val="24"/>
        </w:rPr>
        <w:t>выполнили частично:6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Выводы: </w:t>
      </w:r>
      <w:r w:rsidRPr="00803C5F">
        <w:rPr>
          <w:rFonts w:ascii="Times New Roman" w:hAnsi="Times New Roman" w:cs="Times New Roman"/>
          <w:sz w:val="24"/>
        </w:rPr>
        <w:t xml:space="preserve">по итогам диагностики отмечаются дефициты в выполнении заданий, требующих применять математические вычисления, знать таблицу </w:t>
      </w:r>
      <w:proofErr w:type="gramStart"/>
      <w:r w:rsidRPr="00803C5F">
        <w:rPr>
          <w:rFonts w:ascii="Times New Roman" w:hAnsi="Times New Roman" w:cs="Times New Roman"/>
          <w:sz w:val="24"/>
        </w:rPr>
        <w:t>умножения,  обосновывать</w:t>
      </w:r>
      <w:proofErr w:type="gramEnd"/>
      <w:r w:rsidRPr="00803C5F">
        <w:rPr>
          <w:rFonts w:ascii="Times New Roman" w:hAnsi="Times New Roman" w:cs="Times New Roman"/>
          <w:sz w:val="24"/>
        </w:rPr>
        <w:t xml:space="preserve"> свое мнение, рассуждать. У ряда обучающихся возникли трудности в понимании прочитанного, в отсутствии умения выделять данное и новое в задаче, формулировать записи ответа на задание.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Самые низкие результаты связаны с отсутствием умения интерпретировать математическую проблему.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По результатам диагностики можно рекомендовать: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в рамках преподавания предметов «Алгебра» и «Геометрия» увеличить долю поурочных заданий, направленных на развитие математической грамотности;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-в рамках внутришкольного мониторинга качества образования обратить внимание на технологии системно-деятельностного подхода и активно использовать задания из банка заданий РЭШ.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Читательская грамотность</w:t>
      </w:r>
      <w:r w:rsidRPr="00803C5F">
        <w:rPr>
          <w:rFonts w:ascii="Times New Roman" w:hAnsi="Times New Roman" w:cs="Times New Roman"/>
          <w:sz w:val="24"/>
        </w:rPr>
        <w:t>. Учитель</w:t>
      </w:r>
      <w:r>
        <w:rPr>
          <w:rFonts w:ascii="Times New Roman" w:hAnsi="Times New Roman" w:cs="Times New Roman"/>
          <w:sz w:val="24"/>
        </w:rPr>
        <w:t>: Бахарева Е.Н.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Читательская грамотность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Работа проводилась 18 января 2023 г.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КИМ демоверсия Федерального института педагогических измерений (</w:t>
      </w:r>
      <w:hyperlink r:id="rId9" w:history="1">
        <w:r w:rsidRPr="00803C5F">
          <w:rPr>
            <w:rStyle w:val="a3"/>
            <w:rFonts w:ascii="Times New Roman" w:hAnsi="Times New Roman" w:cs="Times New Roman"/>
            <w:sz w:val="24"/>
          </w:rPr>
          <w:t>https://doc.fipi.ru/bank-zadaniy-chitatelskoi-gramotnosti/7_klass_1_var.pdf</w:t>
        </w:r>
      </w:hyperlink>
      <w:r w:rsidRPr="00803C5F">
        <w:rPr>
          <w:rFonts w:ascii="Times New Roman" w:hAnsi="Times New Roman" w:cs="Times New Roman"/>
          <w:sz w:val="24"/>
        </w:rPr>
        <w:t xml:space="preserve"> )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В диагностической работе были включены задачи на оценку следующих </w:t>
      </w:r>
      <w:proofErr w:type="spellStart"/>
      <w:r w:rsidRPr="00803C5F">
        <w:rPr>
          <w:rFonts w:ascii="Times New Roman" w:hAnsi="Times New Roman" w:cs="Times New Roman"/>
          <w:sz w:val="24"/>
        </w:rPr>
        <w:t>компетентностных</w:t>
      </w:r>
      <w:proofErr w:type="spellEnd"/>
      <w:r w:rsidRPr="00803C5F">
        <w:rPr>
          <w:rFonts w:ascii="Times New Roman" w:hAnsi="Times New Roman" w:cs="Times New Roman"/>
          <w:sz w:val="24"/>
        </w:rPr>
        <w:t xml:space="preserve"> областей: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Найти и извлечь (информацию из текста).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Интегрировать и интерпретировать (информацию из текста).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Осмыслить и оценить (информацию из текста).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Использовать (информацию из текста)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</w:rPr>
        <w:t>12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Справились с заданиями: </w:t>
      </w:r>
      <w:r>
        <w:rPr>
          <w:rFonts w:ascii="Times New Roman" w:hAnsi="Times New Roman" w:cs="Times New Roman"/>
          <w:sz w:val="24"/>
        </w:rPr>
        <w:t>7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выполнили частично:4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Выводы: </w:t>
      </w:r>
      <w:r w:rsidRPr="00803C5F">
        <w:rPr>
          <w:rFonts w:ascii="Times New Roman" w:hAnsi="Times New Roman" w:cs="Times New Roman"/>
          <w:sz w:val="24"/>
        </w:rPr>
        <w:t xml:space="preserve">по итогам диагностики следует отметить, что обучающиеся столкнулись с трудностями, связанными с чтением большого текстового материала. Интерпретирование текстовых фактов часто проходит поверхностно. Формулировки развернутых ответов содержат большое количество речевых и грамматических ошибок.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По результатам диагностики можно рекомендовать: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-учителям-предметникам продолжить освоение приемов по формированию навыков изучающего чтения, умений читать и понимать прочитанные тексты;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-работать с информацией, представленной в различной форме;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-проводить работу по ликвидации речевых и грамматических ошибок в связных текстах;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-использовать </w:t>
      </w:r>
      <w:proofErr w:type="gramStart"/>
      <w:r w:rsidRPr="00803C5F">
        <w:rPr>
          <w:rFonts w:ascii="Times New Roman" w:hAnsi="Times New Roman" w:cs="Times New Roman"/>
          <w:sz w:val="24"/>
        </w:rPr>
        <w:t>задания  из</w:t>
      </w:r>
      <w:proofErr w:type="gramEnd"/>
      <w:r w:rsidRPr="00803C5F">
        <w:rPr>
          <w:rFonts w:ascii="Times New Roman" w:hAnsi="Times New Roman" w:cs="Times New Roman"/>
          <w:sz w:val="24"/>
        </w:rPr>
        <w:t xml:space="preserve"> банка заданий РЭШ и ФИПИ.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Финансовая грамотность</w:t>
      </w:r>
      <w:r w:rsidRPr="00803C5F">
        <w:rPr>
          <w:rFonts w:ascii="Times New Roman" w:hAnsi="Times New Roman" w:cs="Times New Roman"/>
          <w:sz w:val="24"/>
        </w:rPr>
        <w:t>. Учитель</w:t>
      </w:r>
      <w:r>
        <w:rPr>
          <w:rFonts w:ascii="Times New Roman" w:hAnsi="Times New Roman" w:cs="Times New Roman"/>
          <w:sz w:val="24"/>
        </w:rPr>
        <w:t>: Прокудина Л.Н.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Финансовая грамотность представляет собой знание и понимание финансовых понятий и рисков, а также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Работа проводилась 9 февраля 2023 г.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КИМ взят из методического пособия Ю. </w:t>
      </w:r>
      <w:proofErr w:type="spellStart"/>
      <w:r w:rsidRPr="00803C5F">
        <w:rPr>
          <w:rFonts w:ascii="Times New Roman" w:hAnsi="Times New Roman" w:cs="Times New Roman"/>
          <w:sz w:val="24"/>
        </w:rPr>
        <w:t>Корлюгова</w:t>
      </w:r>
      <w:proofErr w:type="spellEnd"/>
      <w:r w:rsidRPr="00803C5F">
        <w:rPr>
          <w:rFonts w:ascii="Times New Roman" w:hAnsi="Times New Roman" w:cs="Times New Roman"/>
          <w:sz w:val="24"/>
        </w:rPr>
        <w:t>, Е. Вигдорчик. Финансовая грамотность. Контрольно-измерительные материалы. – ВИТА-ПРЕСС, 2021.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Тестовые задания ориентированы на проверку наличия у учеников финансовых компетенций, необходимых в реальной жизни. Все вопросы носят ситуационный характер, что позволяет оценить знания и умения учащихся действовать/принимать решения в практических, жизненных ситуациях. </w:t>
      </w:r>
    </w:p>
    <w:p w:rsidR="00803C5F" w:rsidRPr="00803C5F" w:rsidRDefault="00914039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Выполняли работу: 11</w:t>
      </w:r>
      <w:r w:rsidR="00803C5F"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Справились с заданиями: </w:t>
      </w:r>
      <w:r w:rsidR="00914039">
        <w:rPr>
          <w:rFonts w:ascii="Times New Roman" w:hAnsi="Times New Roman" w:cs="Times New Roman"/>
          <w:sz w:val="24"/>
        </w:rPr>
        <w:t>5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Задания выполнили частично:</w:t>
      </w:r>
      <w:r w:rsidR="00914039">
        <w:rPr>
          <w:rFonts w:ascii="Times New Roman" w:hAnsi="Times New Roman" w:cs="Times New Roman"/>
          <w:sz w:val="24"/>
        </w:rPr>
        <w:t xml:space="preserve"> 6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Выводы: </w:t>
      </w:r>
      <w:r w:rsidRPr="00803C5F">
        <w:rPr>
          <w:rFonts w:ascii="Times New Roman" w:hAnsi="Times New Roman" w:cs="Times New Roman"/>
          <w:sz w:val="24"/>
        </w:rPr>
        <w:t xml:space="preserve">по итогам диагностики следует отметить, что выявлена потребность обучающихся в дополнительных занятиях по всем компонентам финансовой грамотности. Учащиеся проявили большую заинтересованность в дополнительных занятиях по такому направлению, как управление личными денежными средствами. Уровень финансовой грамотности удовлетворительный. На некоторые вопросы, учащиеся не смогли дать развернутый ответ.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По результатам диагностики можно рекомендовать: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- для успешной подготовки школьников к жизни, для подготовки учащихся к прохождению тестирования по финансовой грамотности необходимо обеспечить системный, комплексный подход к внедрению и реализации формирования финансовой грамотности у школьников, объединив усилия педагогов различных предметов, особенно общественных дисциплин.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Естественнонаучная грамотность</w:t>
      </w:r>
      <w:r w:rsidRPr="00803C5F">
        <w:rPr>
          <w:rFonts w:ascii="Times New Roman" w:hAnsi="Times New Roman" w:cs="Times New Roman"/>
          <w:sz w:val="24"/>
        </w:rPr>
        <w:t>. Учитель</w:t>
      </w:r>
      <w:r w:rsidR="00914039">
        <w:rPr>
          <w:rFonts w:ascii="Times New Roman" w:hAnsi="Times New Roman" w:cs="Times New Roman"/>
          <w:sz w:val="24"/>
        </w:rPr>
        <w:t>: Еремина Н.Г.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Естественно-научная грамотность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Естественно-научно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компетенций: научно объяснять явления, оценивать и планировать научные исследования, научно интерпретировать данные и доказательства.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Работа </w:t>
      </w:r>
      <w:proofErr w:type="spellStart"/>
      <w:r w:rsidRPr="00803C5F">
        <w:rPr>
          <w:rFonts w:ascii="Times New Roman" w:hAnsi="Times New Roman" w:cs="Times New Roman"/>
          <w:sz w:val="24"/>
        </w:rPr>
        <w:t>пароводилась</w:t>
      </w:r>
      <w:proofErr w:type="spellEnd"/>
      <w:r w:rsidRPr="00803C5F">
        <w:rPr>
          <w:rFonts w:ascii="Times New Roman" w:hAnsi="Times New Roman" w:cs="Times New Roman"/>
          <w:sz w:val="24"/>
        </w:rPr>
        <w:t xml:space="preserve"> 16 февраля 2023 г.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КИМ демоверсия Федерального института педагогических измерений (</w:t>
      </w:r>
      <w:hyperlink r:id="rId10" w:history="1">
        <w:r w:rsidRPr="00803C5F">
          <w:rPr>
            <w:rStyle w:val="a3"/>
            <w:rFonts w:ascii="Times New Roman" w:hAnsi="Times New Roman" w:cs="Times New Roman"/>
            <w:sz w:val="24"/>
          </w:rPr>
          <w:t>https://doc.fipi.ru/otkrytyy-bank-zadaniy-dlya-otsenki-yestestvennonauchnoy-gramotnosti/7_klass/7_klass_1_var.pdf</w:t>
        </w:r>
      </w:hyperlink>
      <w:r w:rsidRPr="00803C5F">
        <w:rPr>
          <w:rFonts w:ascii="Times New Roman" w:hAnsi="Times New Roman" w:cs="Times New Roman"/>
          <w:sz w:val="24"/>
        </w:rPr>
        <w:t xml:space="preserve"> )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Выполняли работу: </w:t>
      </w:r>
      <w:r w:rsidR="00914039">
        <w:rPr>
          <w:rFonts w:ascii="Times New Roman" w:hAnsi="Times New Roman" w:cs="Times New Roman"/>
          <w:sz w:val="24"/>
        </w:rPr>
        <w:t>12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914039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Справились с заданиями: 7</w:t>
      </w:r>
      <w:r w:rsidR="00803C5F"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Задания выполнили частично:</w:t>
      </w:r>
      <w:r w:rsidR="00914039">
        <w:rPr>
          <w:rFonts w:ascii="Times New Roman" w:hAnsi="Times New Roman" w:cs="Times New Roman"/>
          <w:sz w:val="24"/>
        </w:rPr>
        <w:t>4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Выводы: </w:t>
      </w:r>
      <w:r w:rsidRPr="00803C5F">
        <w:rPr>
          <w:rFonts w:ascii="Times New Roman" w:hAnsi="Times New Roman" w:cs="Times New Roman"/>
          <w:sz w:val="24"/>
        </w:rPr>
        <w:t xml:space="preserve">по итогам диагностики следует отметить, что обучающиеся, показавшие низкий и недостаточный уровни сформированности естественнонаучной грамотности, как правило, работают репродуктивно. Они могут давать только односложные неразвернутые ответы, испытывают трудности при самостоятельной формулировке объяснений и выводов. Это говорит о дефицитах в </w:t>
      </w:r>
      <w:proofErr w:type="spellStart"/>
      <w:r w:rsidRPr="00803C5F">
        <w:rPr>
          <w:rFonts w:ascii="Times New Roman" w:hAnsi="Times New Roman" w:cs="Times New Roman"/>
          <w:sz w:val="24"/>
        </w:rPr>
        <w:t>сформировнности</w:t>
      </w:r>
      <w:proofErr w:type="spellEnd"/>
      <w:r w:rsidRPr="00803C5F">
        <w:rPr>
          <w:rFonts w:ascii="Times New Roman" w:hAnsi="Times New Roman" w:cs="Times New Roman"/>
          <w:sz w:val="24"/>
        </w:rPr>
        <w:t xml:space="preserve"> умений в письменной речи использовать необходимую терминологию.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По результатам диагностики можно рекомендовать</w:t>
      </w:r>
      <w:r w:rsidRPr="00803C5F">
        <w:rPr>
          <w:rFonts w:ascii="Times New Roman" w:hAnsi="Times New Roman" w:cs="Times New Roman"/>
          <w:sz w:val="24"/>
        </w:rPr>
        <w:t xml:space="preserve"> педагогам учесть отсутствие сформированности у школьников навыков смыслового чтения, обучать формулировать вопросы к тексту, выделять главное в них, постоянно обращаться к текстам для «вычитывания» в них ответов, данных в явном и неявном видах. Использовать задания из банка заданий РЭШ и ФИПИ.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Оценка функциональной грамотности обучающихся 9-х классов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Математическая грамотность</w:t>
      </w:r>
      <w:r w:rsidRPr="00803C5F">
        <w:rPr>
          <w:rFonts w:ascii="Times New Roman" w:hAnsi="Times New Roman" w:cs="Times New Roman"/>
          <w:sz w:val="24"/>
        </w:rPr>
        <w:t>. Учитель</w:t>
      </w:r>
      <w:r w:rsidR="00914039">
        <w:rPr>
          <w:rFonts w:ascii="Times New Roman" w:hAnsi="Times New Roman" w:cs="Times New Roman"/>
          <w:sz w:val="24"/>
        </w:rPr>
        <w:t>: Жукова Р.В.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Математическая грамотность рассматривается относительно следующих областей содержания: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-изменения и отношения;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-пространство и форма;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-количество;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-решение нестандартных задач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Работа проводилась 26 января 2023 г.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КИМ демоверсия Министерства Просвещения Российской Федерации Института стратегии развития образования (</w:t>
      </w:r>
      <w:hyperlink r:id="rId11" w:history="1">
        <w:r w:rsidRPr="00803C5F">
          <w:rPr>
            <w:rStyle w:val="a3"/>
            <w:rFonts w:ascii="Times New Roman" w:hAnsi="Times New Roman" w:cs="Times New Roman"/>
            <w:sz w:val="24"/>
          </w:rPr>
          <w:t>http://skiv.instrao.ru/bank-zadaniy/matematicheskaya-gramotnost/%D0%9C%D0%90_9_2020_%D0%97%D0%B0%D0%B4%D0%B0%D0%BD%D0%B8%D1%8F.pdf</w:t>
        </w:r>
      </w:hyperlink>
      <w:r w:rsidRPr="00803C5F">
        <w:rPr>
          <w:rFonts w:ascii="Times New Roman" w:hAnsi="Times New Roman" w:cs="Times New Roman"/>
          <w:sz w:val="24"/>
        </w:rPr>
        <w:t xml:space="preserve"> )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Каждое задание подразумевает использование каких-либо мыслительных процессов, которые описывают, что делает ученик, чтобы связать этот контекст с математикой, необходимой для решения поставленной проблемы: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формулировать ситуацию математически;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применять математические понятия, факты, процедуры размышления;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-интерпретировать, использовать и оценивать математические результаты.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Выполняли работу: </w:t>
      </w:r>
      <w:r w:rsidR="00914039">
        <w:rPr>
          <w:rFonts w:ascii="Times New Roman" w:hAnsi="Times New Roman" w:cs="Times New Roman"/>
          <w:sz w:val="24"/>
        </w:rPr>
        <w:t>4</w:t>
      </w:r>
    </w:p>
    <w:p w:rsidR="00803C5F" w:rsidRPr="00803C5F" w:rsidRDefault="00914039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Справились с заданиями: 2</w:t>
      </w:r>
    </w:p>
    <w:p w:rsidR="00803C5F" w:rsidRPr="00803C5F" w:rsidRDefault="00914039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выполнили частично:1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Выводы: </w:t>
      </w:r>
      <w:r w:rsidRPr="00803C5F">
        <w:rPr>
          <w:rFonts w:ascii="Times New Roman" w:hAnsi="Times New Roman" w:cs="Times New Roman"/>
          <w:sz w:val="24"/>
        </w:rPr>
        <w:t xml:space="preserve">по итогам диагностики отмечаются дефициты в выполнении заданий, требующих обосновывать свое мнение, опираясь на текстовые факты, самостоятельно рассуждать, применять вычислительные навыки. Самые низкие результаты связаны с отсутствием умения интерпретировать математическую проблему. Определяются трудности в осмыслении прочитанного, в отсутствии умения выделять смысловой вопрос в задаче и в корректной записи ответа на задание.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По результатам диагностики можно рекомендовать: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в рамках преподавания предметов «Алгебра» и «Геометрия» увеличить долю заданий, направленных на устранение метапредметных дефицитов;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-в рамках внутришкольного мониторинга качества образования обратить внимание на методики, которые помогают реализовать системно-</w:t>
      </w:r>
      <w:proofErr w:type="spellStart"/>
      <w:r w:rsidRPr="00803C5F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803C5F">
        <w:rPr>
          <w:rFonts w:ascii="Times New Roman" w:hAnsi="Times New Roman" w:cs="Times New Roman"/>
          <w:sz w:val="24"/>
        </w:rPr>
        <w:t xml:space="preserve"> подход в обучении и обеспечивают положительную динамику в формировании математической грамотности. Использовать </w:t>
      </w:r>
      <w:proofErr w:type="gramStart"/>
      <w:r w:rsidRPr="00803C5F">
        <w:rPr>
          <w:rFonts w:ascii="Times New Roman" w:hAnsi="Times New Roman" w:cs="Times New Roman"/>
          <w:sz w:val="24"/>
        </w:rPr>
        <w:t>задания  из</w:t>
      </w:r>
      <w:proofErr w:type="gramEnd"/>
      <w:r w:rsidRPr="00803C5F">
        <w:rPr>
          <w:rFonts w:ascii="Times New Roman" w:hAnsi="Times New Roman" w:cs="Times New Roman"/>
          <w:sz w:val="24"/>
        </w:rPr>
        <w:t xml:space="preserve"> банка заданий РЭШ.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Читательская грамотность</w:t>
      </w:r>
      <w:r w:rsidRPr="00803C5F">
        <w:rPr>
          <w:rFonts w:ascii="Times New Roman" w:hAnsi="Times New Roman" w:cs="Times New Roman"/>
          <w:sz w:val="24"/>
        </w:rPr>
        <w:t>. Учитель</w:t>
      </w:r>
      <w:r w:rsidR="00914039">
        <w:rPr>
          <w:rFonts w:ascii="Times New Roman" w:hAnsi="Times New Roman" w:cs="Times New Roman"/>
          <w:sz w:val="24"/>
        </w:rPr>
        <w:t>: Щапова Т.П.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Читательская грамотность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Работа проводилась 16 марта 2023 г.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КИМ демоверсия Федерального института педагогических измерений (</w:t>
      </w:r>
      <w:hyperlink r:id="rId12" w:history="1">
        <w:r w:rsidRPr="00803C5F">
          <w:rPr>
            <w:rStyle w:val="a3"/>
            <w:rFonts w:ascii="Times New Roman" w:hAnsi="Times New Roman" w:cs="Times New Roman"/>
            <w:sz w:val="24"/>
          </w:rPr>
          <w:t>https://doc.fipi.ru/bank-zadaniy-chitatelskoi-gramotnosti/9_klass_1_var.pdf</w:t>
        </w:r>
      </w:hyperlink>
      <w:r w:rsidRPr="00803C5F">
        <w:rPr>
          <w:rFonts w:ascii="Times New Roman" w:hAnsi="Times New Roman" w:cs="Times New Roman"/>
          <w:sz w:val="24"/>
        </w:rPr>
        <w:t xml:space="preserve"> )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В диагностической работе были включены задачи на оценку следующих </w:t>
      </w:r>
      <w:proofErr w:type="spellStart"/>
      <w:r w:rsidRPr="00803C5F">
        <w:rPr>
          <w:rFonts w:ascii="Times New Roman" w:hAnsi="Times New Roman" w:cs="Times New Roman"/>
          <w:sz w:val="24"/>
        </w:rPr>
        <w:t>компетентностных</w:t>
      </w:r>
      <w:proofErr w:type="spellEnd"/>
      <w:r w:rsidRPr="00803C5F">
        <w:rPr>
          <w:rFonts w:ascii="Times New Roman" w:hAnsi="Times New Roman" w:cs="Times New Roman"/>
          <w:sz w:val="24"/>
        </w:rPr>
        <w:t xml:space="preserve"> областей: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Найти и извлечь (информацию из текста).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Интегрировать и интерпретировать (информацию из текста).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Осмыслить и оценить (информацию из текста).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Использовать (информацию из текста)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Выполняли работу: </w:t>
      </w:r>
      <w:r w:rsidR="00914039">
        <w:rPr>
          <w:rFonts w:ascii="Times New Roman" w:hAnsi="Times New Roman" w:cs="Times New Roman"/>
          <w:sz w:val="24"/>
        </w:rPr>
        <w:t>4</w:t>
      </w:r>
    </w:p>
    <w:p w:rsidR="00803C5F" w:rsidRPr="00803C5F" w:rsidRDefault="00914039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Справились с заданиями: 1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Задания выполнили час</w:t>
      </w:r>
      <w:r w:rsidR="00914039">
        <w:rPr>
          <w:rFonts w:ascii="Times New Roman" w:hAnsi="Times New Roman" w:cs="Times New Roman"/>
          <w:sz w:val="24"/>
        </w:rPr>
        <w:t>тично: 2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Выводы: </w:t>
      </w:r>
      <w:r w:rsidRPr="00803C5F">
        <w:rPr>
          <w:rFonts w:ascii="Times New Roman" w:hAnsi="Times New Roman" w:cs="Times New Roman"/>
          <w:sz w:val="24"/>
        </w:rPr>
        <w:t>по итогам диагностики следует отметить, что обучающиеся столкнулись с трудностями, связанными с интерпретацией текстовых фактов в реалии заданий, а также с недостаточным опытом выполнения подобных заданий, направленных на формирование и оценку читательской грамотности. Неумение видеть данное в тексте приводит к логическим ошибкам. Формулировки ответов содержат грамматические ошибки, которые затрудняют понимание фразы.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По результатам диагностики можно рекомендовать: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-учителям-предметникам уделить внимание формированию навыков изучающего чтения, умению читать и понимать прочитанные тексты;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-работать с информацией, представленной в различной форме;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-использовать полученную информацию для решения различных учебно-познавательных заданий. Использовать задания из банка заданий РЭШ и ФИПИ.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Финансовая грамотность</w:t>
      </w:r>
      <w:r w:rsidRPr="00803C5F">
        <w:rPr>
          <w:rFonts w:ascii="Times New Roman" w:hAnsi="Times New Roman" w:cs="Times New Roman"/>
          <w:sz w:val="24"/>
        </w:rPr>
        <w:t>. Учитель</w:t>
      </w:r>
      <w:r w:rsidR="00914039">
        <w:rPr>
          <w:rFonts w:ascii="Times New Roman" w:hAnsi="Times New Roman" w:cs="Times New Roman"/>
          <w:sz w:val="24"/>
        </w:rPr>
        <w:t>: Прокудина Л.Н.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Финансовая грамотность представляет собой знание и понимание финансовых понятий и рисков, а также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Работа проводилась 21 февраля 2023 г.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КИМ взят из методического пособия </w:t>
      </w:r>
      <w:proofErr w:type="spellStart"/>
      <w:r w:rsidRPr="00803C5F">
        <w:rPr>
          <w:rFonts w:ascii="Times New Roman" w:hAnsi="Times New Roman" w:cs="Times New Roman"/>
          <w:sz w:val="24"/>
        </w:rPr>
        <w:t>Е.Лавренов</w:t>
      </w:r>
      <w:proofErr w:type="spellEnd"/>
      <w:r w:rsidRPr="00803C5F">
        <w:rPr>
          <w:rFonts w:ascii="Times New Roman" w:hAnsi="Times New Roman" w:cs="Times New Roman"/>
          <w:sz w:val="24"/>
        </w:rPr>
        <w:t xml:space="preserve">, И. </w:t>
      </w:r>
      <w:proofErr w:type="spellStart"/>
      <w:r w:rsidRPr="00803C5F">
        <w:rPr>
          <w:rFonts w:ascii="Times New Roman" w:hAnsi="Times New Roman" w:cs="Times New Roman"/>
          <w:sz w:val="24"/>
        </w:rPr>
        <w:t>Липсиц</w:t>
      </w:r>
      <w:proofErr w:type="spellEnd"/>
      <w:r w:rsidRPr="00803C5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3C5F">
        <w:rPr>
          <w:rFonts w:ascii="Times New Roman" w:hAnsi="Times New Roman" w:cs="Times New Roman"/>
          <w:sz w:val="24"/>
        </w:rPr>
        <w:t>О.Рязанова</w:t>
      </w:r>
      <w:proofErr w:type="spellEnd"/>
      <w:r w:rsidRPr="00803C5F">
        <w:rPr>
          <w:rFonts w:ascii="Times New Roman" w:hAnsi="Times New Roman" w:cs="Times New Roman"/>
          <w:sz w:val="24"/>
        </w:rPr>
        <w:t>. Финансовая грамотность. Контрольно-измерительные материалы. – М., ВИТА-ПРЕСС, 2021.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Тестовые задания ориентированы на проверку наличия у учеников финансовых компетенций, необходимых в реальной жизни. Все вопросы носят ситуационный характер, что позволяет оценить знания и умения учащихся действовать/принимать решения в практических, жизненных ситуациях. </w:t>
      </w:r>
    </w:p>
    <w:p w:rsidR="00803C5F" w:rsidRPr="00803C5F" w:rsidRDefault="00914039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Выполняли работу: 4</w:t>
      </w:r>
      <w:r w:rsidR="00803C5F"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Справились с заданиями: </w:t>
      </w:r>
      <w:r w:rsidR="00914039">
        <w:rPr>
          <w:rFonts w:ascii="Times New Roman" w:hAnsi="Times New Roman" w:cs="Times New Roman"/>
          <w:sz w:val="24"/>
        </w:rPr>
        <w:t>1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Задания выполнили частично:</w:t>
      </w:r>
      <w:r w:rsidR="00914039">
        <w:rPr>
          <w:rFonts w:ascii="Times New Roman" w:hAnsi="Times New Roman" w:cs="Times New Roman"/>
          <w:sz w:val="24"/>
        </w:rPr>
        <w:t xml:space="preserve"> 1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Выводы: </w:t>
      </w:r>
      <w:r w:rsidRPr="00803C5F">
        <w:rPr>
          <w:rFonts w:ascii="Times New Roman" w:hAnsi="Times New Roman" w:cs="Times New Roman"/>
          <w:sz w:val="24"/>
        </w:rPr>
        <w:t xml:space="preserve">по итогам диагностики следует отметить, что выявлена потребность обучающихся в дополнительных и внеурочных занятиях по всем компонентам финансовой грамотности. Учащиеся проявили большую заинтересованность в дополнительных занятиях по такому направлению, как управление семейными денежными средствами. Уровень финансовой грамотности удовлетворительный.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По результатам диагностики можно рекомендовать: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- для успешной подготовки школьников к жизни, для подготовки учащихся к прохождению тестирования по финансовой грамотности необходимо обеспечить системный, комплексный подход к внедрению и реализации формирования финансовой грамотности у школьников. Использовать </w:t>
      </w:r>
      <w:proofErr w:type="gramStart"/>
      <w:r w:rsidRPr="00803C5F">
        <w:rPr>
          <w:rFonts w:ascii="Times New Roman" w:hAnsi="Times New Roman" w:cs="Times New Roman"/>
          <w:sz w:val="24"/>
        </w:rPr>
        <w:t>задания  из</w:t>
      </w:r>
      <w:proofErr w:type="gramEnd"/>
      <w:r w:rsidRPr="00803C5F">
        <w:rPr>
          <w:rFonts w:ascii="Times New Roman" w:hAnsi="Times New Roman" w:cs="Times New Roman"/>
          <w:sz w:val="24"/>
        </w:rPr>
        <w:t xml:space="preserve"> банка заданий РЭШ.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Естественнонаучная грамотность</w:t>
      </w:r>
      <w:r w:rsidRPr="00803C5F">
        <w:rPr>
          <w:rFonts w:ascii="Times New Roman" w:hAnsi="Times New Roman" w:cs="Times New Roman"/>
          <w:sz w:val="24"/>
        </w:rPr>
        <w:t>. Учитель</w:t>
      </w:r>
      <w:r w:rsidR="00914039">
        <w:rPr>
          <w:rFonts w:ascii="Times New Roman" w:hAnsi="Times New Roman" w:cs="Times New Roman"/>
          <w:sz w:val="24"/>
        </w:rPr>
        <w:t>: Еремина Н.Г.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Естественно-научная грамотность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Естественно-научно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компетенций: научно объяснять явления, оценивать и планировать научные исследования, научно интерпретировать данные и доказательства.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Работа проводилась 3 марта 2023 г.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КИМ демоверсия Федерального института педагогических измерений (</w:t>
      </w:r>
      <w:hyperlink r:id="rId13" w:history="1">
        <w:r w:rsidRPr="00803C5F">
          <w:rPr>
            <w:rStyle w:val="a3"/>
            <w:rFonts w:ascii="Times New Roman" w:hAnsi="Times New Roman" w:cs="Times New Roman"/>
            <w:sz w:val="24"/>
          </w:rPr>
          <w:t>https://doc.fipi.ru/otkrytyy-bank-zadaniy-dlya-otsenki-yestestvennonauchnoy-gramotnosti/9_klass/9_klass_1_var.pdf</w:t>
        </w:r>
      </w:hyperlink>
      <w:r w:rsidRPr="00803C5F">
        <w:rPr>
          <w:rFonts w:ascii="Times New Roman" w:hAnsi="Times New Roman" w:cs="Times New Roman"/>
          <w:sz w:val="24"/>
        </w:rPr>
        <w:t xml:space="preserve"> )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Выполняли работу: </w:t>
      </w:r>
      <w:r w:rsidR="00914039">
        <w:rPr>
          <w:rFonts w:ascii="Times New Roman" w:hAnsi="Times New Roman" w:cs="Times New Roman"/>
          <w:sz w:val="24"/>
        </w:rPr>
        <w:t>4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 xml:space="preserve">Справились с заданиями: </w:t>
      </w:r>
      <w:r w:rsidR="00914039">
        <w:rPr>
          <w:rFonts w:ascii="Times New Roman" w:hAnsi="Times New Roman" w:cs="Times New Roman"/>
          <w:sz w:val="24"/>
        </w:rPr>
        <w:t>1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sz w:val="24"/>
        </w:rPr>
        <w:t>Задания выполнили частично:</w:t>
      </w:r>
      <w:r w:rsidR="00914039">
        <w:rPr>
          <w:rFonts w:ascii="Times New Roman" w:hAnsi="Times New Roman" w:cs="Times New Roman"/>
          <w:sz w:val="24"/>
        </w:rPr>
        <w:t>1</w:t>
      </w:r>
      <w:r w:rsidRPr="00803C5F">
        <w:rPr>
          <w:rFonts w:ascii="Times New Roman" w:hAnsi="Times New Roman" w:cs="Times New Roman"/>
          <w:sz w:val="24"/>
        </w:rPr>
        <w:t xml:space="preserve"> </w:t>
      </w:r>
    </w:p>
    <w:p w:rsidR="00803C5F" w:rsidRPr="00803C5F" w:rsidRDefault="00803C5F" w:rsidP="00803C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 xml:space="preserve">Выводы: </w:t>
      </w:r>
      <w:r w:rsidRPr="00803C5F">
        <w:rPr>
          <w:rFonts w:ascii="Times New Roman" w:hAnsi="Times New Roman" w:cs="Times New Roman"/>
          <w:sz w:val="24"/>
        </w:rPr>
        <w:t xml:space="preserve">по итогам диагностики следует отметить, что обучающиеся, показавшие низкий и недостаточный уровни сформированности естественнонаучной грамотности, как правило, имеют ограниченные теоретические знания, которые они могут применять в знакомых ситуациях. Кроме этого, обучающиеся испытывают трудности при самостоятельной формулировке описаний, объяснений и выводов. Это свидетельствует о дефицитах в </w:t>
      </w:r>
      <w:proofErr w:type="spellStart"/>
      <w:r w:rsidRPr="00803C5F">
        <w:rPr>
          <w:rFonts w:ascii="Times New Roman" w:hAnsi="Times New Roman" w:cs="Times New Roman"/>
          <w:sz w:val="24"/>
        </w:rPr>
        <w:t>сформировнности</w:t>
      </w:r>
      <w:proofErr w:type="spellEnd"/>
      <w:r w:rsidRPr="00803C5F">
        <w:rPr>
          <w:rFonts w:ascii="Times New Roman" w:hAnsi="Times New Roman" w:cs="Times New Roman"/>
          <w:sz w:val="24"/>
        </w:rPr>
        <w:t xml:space="preserve"> умений письменной речи с использованием естественнонаучной терминологии. </w:t>
      </w:r>
    </w:p>
    <w:p w:rsidR="00BE2B10" w:rsidRDefault="00803C5F" w:rsidP="00BE2B1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3C5F">
        <w:rPr>
          <w:rFonts w:ascii="Times New Roman" w:hAnsi="Times New Roman" w:cs="Times New Roman"/>
          <w:b/>
          <w:sz w:val="24"/>
        </w:rPr>
        <w:t>По результатам диагностики можно рекомендовать</w:t>
      </w:r>
      <w:r w:rsidRPr="00803C5F">
        <w:rPr>
          <w:rFonts w:ascii="Times New Roman" w:hAnsi="Times New Roman" w:cs="Times New Roman"/>
          <w:sz w:val="24"/>
        </w:rPr>
        <w:t xml:space="preserve"> педагогам учесть тот факт, что одной из главных трудностей при выполнении заданий, стала </w:t>
      </w:r>
      <w:proofErr w:type="spellStart"/>
      <w:r w:rsidRPr="00803C5F">
        <w:rPr>
          <w:rFonts w:ascii="Times New Roman" w:hAnsi="Times New Roman" w:cs="Times New Roman"/>
          <w:sz w:val="24"/>
        </w:rPr>
        <w:t>несформированность</w:t>
      </w:r>
      <w:proofErr w:type="spellEnd"/>
      <w:r w:rsidRPr="00803C5F">
        <w:rPr>
          <w:rFonts w:ascii="Times New Roman" w:hAnsi="Times New Roman" w:cs="Times New Roman"/>
          <w:sz w:val="24"/>
        </w:rPr>
        <w:t xml:space="preserve"> у школьников навыков изучающего чтения. Не проявились умения внимательно читать предложенные тексты и формулировки вопросов к ним. Обучающиеся имеют затруднения в выделении главного в текстах, анализе и интерпретации информации для получения выводов. Использовать </w:t>
      </w:r>
      <w:proofErr w:type="gramStart"/>
      <w:r w:rsidRPr="00803C5F">
        <w:rPr>
          <w:rFonts w:ascii="Times New Roman" w:hAnsi="Times New Roman" w:cs="Times New Roman"/>
          <w:sz w:val="24"/>
        </w:rPr>
        <w:t>задания  из</w:t>
      </w:r>
      <w:proofErr w:type="gramEnd"/>
      <w:r w:rsidRPr="00803C5F">
        <w:rPr>
          <w:rFonts w:ascii="Times New Roman" w:hAnsi="Times New Roman" w:cs="Times New Roman"/>
          <w:sz w:val="24"/>
        </w:rPr>
        <w:t xml:space="preserve"> банка заданий РЭШ.</w:t>
      </w:r>
      <w:r w:rsidR="00BE2B10">
        <w:rPr>
          <w:rFonts w:ascii="Times New Roman" w:hAnsi="Times New Roman" w:cs="Times New Roman"/>
          <w:sz w:val="24"/>
        </w:rPr>
        <w:t xml:space="preserve"> </w:t>
      </w:r>
    </w:p>
    <w:p w:rsidR="00BE2B10" w:rsidRDefault="00BE2B10" w:rsidP="00BE2B1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E2B10">
        <w:rPr>
          <w:rFonts w:ascii="Times New Roman" w:hAnsi="Times New Roman" w:cs="Times New Roman"/>
          <w:sz w:val="24"/>
        </w:rPr>
        <w:t>Классные руководители включили в содержание внеклассной работы мероприятия, формирующие функциональную грамотность.</w:t>
      </w:r>
    </w:p>
    <w:p w:rsidR="00BE2B10" w:rsidRPr="00BE2B10" w:rsidRDefault="00BE2B10" w:rsidP="00BE2B1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E2B10">
        <w:rPr>
          <w:rFonts w:ascii="Times New Roman" w:hAnsi="Times New Roman" w:cs="Times New Roman"/>
          <w:sz w:val="24"/>
        </w:rPr>
        <w:t>Для формирования функциональной грамотности были проведены внеклассные мероприятия:</w:t>
      </w:r>
    </w:p>
    <w:p w:rsidR="00BE2B10" w:rsidRDefault="00BE2B10" w:rsidP="00BE2B1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2B10">
        <w:rPr>
          <w:rFonts w:ascii="Times New Roman" w:hAnsi="Times New Roman" w:cs="Times New Roman"/>
          <w:sz w:val="24"/>
        </w:rPr>
        <w:t>Викторина по страницам сказок А.С. Пушкина для 2-4 классов. (читательская грамотность)</w:t>
      </w:r>
      <w:r>
        <w:rPr>
          <w:rFonts w:ascii="Times New Roman" w:hAnsi="Times New Roman" w:cs="Times New Roman"/>
          <w:sz w:val="24"/>
        </w:rPr>
        <w:t xml:space="preserve">; </w:t>
      </w:r>
    </w:p>
    <w:p w:rsidR="00BE2B10" w:rsidRDefault="00BE2B10" w:rsidP="00BE2B1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2B10">
        <w:rPr>
          <w:rFonts w:ascii="Times New Roman" w:hAnsi="Times New Roman" w:cs="Times New Roman"/>
          <w:sz w:val="24"/>
        </w:rPr>
        <w:t>Всероссийская неделя финансовой грамотности для детей и молодежи (март-апрель 2023г.) (финансовая грамотность)</w:t>
      </w:r>
      <w:r>
        <w:rPr>
          <w:rFonts w:ascii="Times New Roman" w:hAnsi="Times New Roman" w:cs="Times New Roman"/>
          <w:sz w:val="24"/>
        </w:rPr>
        <w:t xml:space="preserve">; </w:t>
      </w:r>
    </w:p>
    <w:p w:rsidR="00BE2B10" w:rsidRDefault="00BE2B10" w:rsidP="00BE2B1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2B10">
        <w:rPr>
          <w:rFonts w:ascii="Times New Roman" w:hAnsi="Times New Roman" w:cs="Times New Roman"/>
          <w:sz w:val="24"/>
        </w:rPr>
        <w:t>Всероссийский урок «Будь здоров!» (естественнонаучная грамотность)</w:t>
      </w:r>
      <w:r>
        <w:rPr>
          <w:rFonts w:ascii="Times New Roman" w:hAnsi="Times New Roman" w:cs="Times New Roman"/>
          <w:sz w:val="24"/>
        </w:rPr>
        <w:t xml:space="preserve">. </w:t>
      </w:r>
    </w:p>
    <w:p w:rsidR="00BE2B10" w:rsidRPr="00BE2B10" w:rsidRDefault="00BE2B10" w:rsidP="00BE2B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BE2B10">
        <w:rPr>
          <w:rFonts w:ascii="Times New Roman" w:hAnsi="Times New Roman" w:cs="Times New Roman"/>
          <w:sz w:val="24"/>
        </w:rPr>
        <w:t>По итогам диагностических работ отмечаются средние результаты, связанные с неумением использовать предметные знания и умения при решении учебно-практических задач (проблем). У обучающихся наблюдается низкая мотивация к успешной деятельности.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BE2B10" w:rsidRDefault="00BE2B10" w:rsidP="00BE2B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BE2B10">
        <w:rPr>
          <w:rFonts w:ascii="Times New Roman" w:hAnsi="Times New Roman" w:cs="Times New Roman"/>
          <w:sz w:val="24"/>
        </w:rPr>
        <w:t>Для развития функциональной грамотности обучающихся, а также для формирования основ логического, критического и конструктивного мышления учащихся учителям необходимо</w:t>
      </w:r>
      <w:r>
        <w:rPr>
          <w:rFonts w:ascii="Times New Roman" w:hAnsi="Times New Roman" w:cs="Times New Roman"/>
          <w:sz w:val="24"/>
        </w:rPr>
        <w:t xml:space="preserve"> </w:t>
      </w:r>
      <w:r w:rsidRPr="00BE2B10">
        <w:rPr>
          <w:rFonts w:ascii="Times New Roman" w:hAnsi="Times New Roman" w:cs="Times New Roman"/>
          <w:sz w:val="24"/>
        </w:rPr>
        <w:t>изменить традиционные подходы к обучению и преподаванию, активно внедряя при этом современные технологии, эффективные формы и методы обучения, которые в перспективе обеспечат успешность достижения учениками результатов в обучении.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BE2B10" w:rsidRDefault="00BE2B10" w:rsidP="00BE2B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BE2B10">
        <w:rPr>
          <w:rFonts w:ascii="Times New Roman" w:hAnsi="Times New Roman" w:cs="Times New Roman"/>
          <w:sz w:val="24"/>
        </w:rPr>
        <w:t>Систематически проводить анализ результатов выполненных работ, чтоб ученик знал, какие компетенции ему необходимо развивать.</w:t>
      </w:r>
      <w:r>
        <w:rPr>
          <w:rFonts w:ascii="Times New Roman" w:hAnsi="Times New Roman" w:cs="Times New Roman"/>
          <w:sz w:val="24"/>
        </w:rPr>
        <w:t xml:space="preserve"> </w:t>
      </w:r>
    </w:p>
    <w:p w:rsidR="00BE2B10" w:rsidRDefault="00BE2B10" w:rsidP="00BE2B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BE2B10">
        <w:rPr>
          <w:rFonts w:ascii="Times New Roman" w:hAnsi="Times New Roman" w:cs="Times New Roman"/>
          <w:sz w:val="24"/>
        </w:rPr>
        <w:t>Способность учащихся понимать письменные тексты разных типов, назначения и формальных структур различной информации можно развить посредством использования системы разнообразных заданий, которые направлены не столько на заучивание фактического материала, сколько на обучение работе обучающихся с различными видами информации, анализу источников, формированию практических навыков. Выполняя такие задания, ученик каждый раз заново, разными способами связывает имеющиеся знания с новой информацией, создает собственную версию описанной в задании ситуации.</w:t>
      </w:r>
    </w:p>
    <w:p w:rsidR="008D46D7" w:rsidRDefault="00BE2B10" w:rsidP="008D46D7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BE2B10">
        <w:rPr>
          <w:rFonts w:ascii="Times New Roman" w:hAnsi="Times New Roman" w:cs="Times New Roman"/>
          <w:sz w:val="24"/>
        </w:rPr>
        <w:t>Педагогам следует не только анализировать результаты обучающихся, но и самим выполнять практические работы по различным направлениям функциональной грамотности.</w:t>
      </w:r>
    </w:p>
    <w:p w:rsidR="001F2C4D" w:rsidRDefault="001F2C4D" w:rsidP="008D46D7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8D46D7">
        <w:rPr>
          <w:rFonts w:ascii="Times New Roman" w:hAnsi="Times New Roman" w:cs="Times New Roman"/>
          <w:sz w:val="24"/>
        </w:rPr>
        <w:t xml:space="preserve">Одновременно </w:t>
      </w:r>
      <w:r w:rsidR="008D46D7">
        <w:rPr>
          <w:rFonts w:ascii="Times New Roman" w:hAnsi="Times New Roman" w:cs="Times New Roman"/>
          <w:sz w:val="24"/>
        </w:rPr>
        <w:t>со всеми мероприятиями ш</w:t>
      </w:r>
      <w:r w:rsidRPr="008D46D7">
        <w:rPr>
          <w:rFonts w:ascii="Times New Roman" w:hAnsi="Times New Roman" w:cs="Times New Roman"/>
          <w:sz w:val="24"/>
        </w:rPr>
        <w:t>ло просвещение родителей по вопросам формирования ФГ обучающихся на уроках, во внеурочной деятельности.</w:t>
      </w:r>
    </w:p>
    <w:p w:rsidR="00A504DD" w:rsidRPr="008D46D7" w:rsidRDefault="00A504DD" w:rsidP="008D46D7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Вывод: план мероприятий по развитию функциональной грамотности в 2022-2023 учебном году выполнен 100%.</w:t>
      </w:r>
    </w:p>
    <w:p w:rsidR="008D46D7" w:rsidRDefault="008D46D7" w:rsidP="008D46D7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</w:p>
    <w:p w:rsidR="00BE2B10" w:rsidRPr="008D46D7" w:rsidRDefault="008D46D7" w:rsidP="008D46D7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Рекомендации на следующий учебный год:</w:t>
      </w:r>
    </w:p>
    <w:p w:rsidR="00BE2B10" w:rsidRPr="00BE2B10" w:rsidRDefault="00BE2B10" w:rsidP="008D46D7">
      <w:pPr>
        <w:ind w:firstLine="360"/>
        <w:jc w:val="both"/>
        <w:rPr>
          <w:rFonts w:ascii="Times New Roman" w:hAnsi="Times New Roman" w:cs="Times New Roman"/>
          <w:sz w:val="24"/>
        </w:rPr>
      </w:pPr>
      <w:r w:rsidRPr="00BE2B10">
        <w:rPr>
          <w:rFonts w:ascii="Times New Roman" w:hAnsi="Times New Roman" w:cs="Times New Roman"/>
          <w:sz w:val="24"/>
        </w:rPr>
        <w:t>Процесс развития функциональной грамотности учащихся длителен и сложен. Для решения данной задачи учителям необходимо:</w:t>
      </w:r>
    </w:p>
    <w:p w:rsidR="00BE2B10" w:rsidRDefault="00A504DD" w:rsidP="00BE2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-учителям, </w:t>
      </w:r>
      <w:r w:rsidR="00BE2B10" w:rsidRPr="00BE2B10">
        <w:rPr>
          <w:rFonts w:ascii="Times New Roman" w:hAnsi="Times New Roman" w:cs="Times New Roman"/>
          <w:sz w:val="24"/>
        </w:rPr>
        <w:t>продолжить</w:t>
      </w:r>
      <w:r>
        <w:rPr>
          <w:rFonts w:ascii="Times New Roman" w:hAnsi="Times New Roman" w:cs="Times New Roman"/>
          <w:sz w:val="24"/>
        </w:rPr>
        <w:t xml:space="preserve"> работу </w:t>
      </w:r>
      <w:r w:rsidR="00BE2B10" w:rsidRPr="00BE2B10">
        <w:rPr>
          <w:rFonts w:ascii="Times New Roman" w:hAnsi="Times New Roman" w:cs="Times New Roman"/>
          <w:sz w:val="24"/>
        </w:rPr>
        <w:t>с заданиями РЭШ;</w:t>
      </w:r>
    </w:p>
    <w:p w:rsidR="00BE2B10" w:rsidRPr="00BE2B10" w:rsidRDefault="00BE2B10" w:rsidP="00BE2B10">
      <w:pPr>
        <w:jc w:val="both"/>
        <w:rPr>
          <w:rFonts w:ascii="Times New Roman" w:hAnsi="Times New Roman" w:cs="Times New Roman"/>
          <w:sz w:val="24"/>
        </w:rPr>
      </w:pPr>
      <w:r w:rsidRPr="00BE2B10">
        <w:rPr>
          <w:rFonts w:ascii="Times New Roman" w:hAnsi="Times New Roman" w:cs="Times New Roman"/>
          <w:sz w:val="24"/>
        </w:rPr>
        <w:t>-изучить аспекты ключевых компетенций, определенных планом действий по развитию функциональной грамотности школьников;</w:t>
      </w:r>
    </w:p>
    <w:p w:rsidR="00BE2B10" w:rsidRPr="00BE2B10" w:rsidRDefault="00BE2B10" w:rsidP="00BE2B10">
      <w:pPr>
        <w:jc w:val="both"/>
        <w:rPr>
          <w:rFonts w:ascii="Times New Roman" w:hAnsi="Times New Roman" w:cs="Times New Roman"/>
          <w:sz w:val="24"/>
        </w:rPr>
      </w:pPr>
      <w:r w:rsidRPr="00BE2B10">
        <w:rPr>
          <w:rFonts w:ascii="Times New Roman" w:hAnsi="Times New Roman" w:cs="Times New Roman"/>
          <w:sz w:val="24"/>
        </w:rPr>
        <w:t>-научиться определять проблему ученика при работе с информацией, которая заключается в непонимании смысла текста, неумении его «прочитать»;</w:t>
      </w:r>
      <w:r>
        <w:rPr>
          <w:rFonts w:ascii="Times New Roman" w:hAnsi="Times New Roman" w:cs="Times New Roman"/>
          <w:sz w:val="24"/>
        </w:rPr>
        <w:t xml:space="preserve"> </w:t>
      </w:r>
    </w:p>
    <w:p w:rsidR="00BE2B10" w:rsidRPr="00BE2B10" w:rsidRDefault="008D46D7" w:rsidP="00BE2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E2B10" w:rsidRPr="00BE2B10">
        <w:rPr>
          <w:rFonts w:ascii="Times New Roman" w:hAnsi="Times New Roman" w:cs="Times New Roman"/>
          <w:sz w:val="24"/>
        </w:rPr>
        <w:t>в рамках внутришкольного контроля качества образования обратить внимание на технологии, которые помогают реализовать системно-</w:t>
      </w:r>
      <w:proofErr w:type="spellStart"/>
      <w:r w:rsidR="00BE2B10" w:rsidRPr="00BE2B10">
        <w:rPr>
          <w:rFonts w:ascii="Times New Roman" w:hAnsi="Times New Roman" w:cs="Times New Roman"/>
          <w:sz w:val="24"/>
        </w:rPr>
        <w:t>деятельностный</w:t>
      </w:r>
      <w:proofErr w:type="spellEnd"/>
      <w:r w:rsidR="00BE2B10" w:rsidRPr="00BE2B10">
        <w:rPr>
          <w:rFonts w:ascii="Times New Roman" w:hAnsi="Times New Roman" w:cs="Times New Roman"/>
          <w:sz w:val="24"/>
        </w:rPr>
        <w:t xml:space="preserve"> подход в обучении и обеспечивают положительную динамику в формировании универсальных учебных действий, в частности, функциональной грамотности.</w:t>
      </w:r>
      <w:r w:rsidR="00BE2B10" w:rsidRPr="00BE2B10">
        <w:rPr>
          <w:rFonts w:ascii="Times New Roman" w:hAnsi="Times New Roman" w:cs="Times New Roman"/>
          <w:sz w:val="24"/>
        </w:rPr>
        <w:tab/>
      </w:r>
    </w:p>
    <w:p w:rsidR="00BE2B10" w:rsidRPr="00BE2B10" w:rsidRDefault="00BE2B10" w:rsidP="00BE2B10">
      <w:pPr>
        <w:jc w:val="both"/>
        <w:rPr>
          <w:rFonts w:ascii="Times New Roman" w:hAnsi="Times New Roman" w:cs="Times New Roman"/>
          <w:sz w:val="24"/>
        </w:rPr>
      </w:pPr>
      <w:r w:rsidRPr="00BE2B10">
        <w:rPr>
          <w:rFonts w:ascii="Times New Roman" w:hAnsi="Times New Roman" w:cs="Times New Roman"/>
          <w:sz w:val="24"/>
        </w:rPr>
        <w:t xml:space="preserve"> -учителю при этом самому необходимо приобрес</w:t>
      </w:r>
      <w:r w:rsidR="00A504DD">
        <w:rPr>
          <w:rFonts w:ascii="Times New Roman" w:hAnsi="Times New Roman" w:cs="Times New Roman"/>
          <w:sz w:val="24"/>
        </w:rPr>
        <w:t>ти навыки различ</w:t>
      </w:r>
      <w:r w:rsidRPr="00BE2B10">
        <w:rPr>
          <w:rFonts w:ascii="Times New Roman" w:hAnsi="Times New Roman" w:cs="Times New Roman"/>
          <w:sz w:val="24"/>
        </w:rPr>
        <w:t>ия типов заданий на разные уровни понимания текста, отбора и адаптации текстов разных видов и жанров для создания интерактивных упражнений с учетом возрастных особенностей учеников;</w:t>
      </w:r>
      <w:r w:rsidRPr="00BE2B10">
        <w:rPr>
          <w:rFonts w:ascii="Times New Roman" w:hAnsi="Times New Roman" w:cs="Times New Roman"/>
          <w:sz w:val="24"/>
        </w:rPr>
        <w:tab/>
      </w:r>
    </w:p>
    <w:p w:rsidR="00BE2B10" w:rsidRDefault="00BE2B10" w:rsidP="00BE2B10">
      <w:pPr>
        <w:jc w:val="both"/>
        <w:rPr>
          <w:rFonts w:ascii="Times New Roman" w:hAnsi="Times New Roman" w:cs="Times New Roman"/>
          <w:sz w:val="24"/>
        </w:rPr>
      </w:pPr>
      <w:r w:rsidRPr="00BE2B10">
        <w:rPr>
          <w:rFonts w:ascii="Times New Roman" w:hAnsi="Times New Roman" w:cs="Times New Roman"/>
          <w:sz w:val="24"/>
        </w:rPr>
        <w:t>-овладеть конкретным практическим приемам по составлению заданий, направленных на развитие функциональной грамотности.</w:t>
      </w:r>
    </w:p>
    <w:p w:rsidR="00F62F1A" w:rsidRDefault="00F62F1A" w:rsidP="00BE2B1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Управленческие решения:</w:t>
      </w:r>
    </w:p>
    <w:p w:rsidR="00F62F1A" w:rsidRDefault="00F62F1A" w:rsidP="00F62F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F62F1A">
        <w:rPr>
          <w:rFonts w:ascii="Times New Roman" w:hAnsi="Times New Roman" w:cs="Times New Roman"/>
          <w:sz w:val="24"/>
        </w:rPr>
        <w:t xml:space="preserve">Перед каждым учителем поставить задачу по включению в урок по всем предметам заданий, направленных на развитие вариативности мышления обучающихся и способности применять знания в новой ситуации, создавать и преобразовывать модели и схемы для экспериментальных задач. </w:t>
      </w:r>
    </w:p>
    <w:p w:rsidR="00F62F1A" w:rsidRDefault="00F62F1A" w:rsidP="00F62F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F62F1A">
        <w:rPr>
          <w:rFonts w:ascii="Times New Roman" w:hAnsi="Times New Roman" w:cs="Times New Roman"/>
          <w:sz w:val="24"/>
        </w:rPr>
        <w:t xml:space="preserve">. Включить в планы работы </w:t>
      </w:r>
      <w:r>
        <w:rPr>
          <w:rFonts w:ascii="Times New Roman" w:hAnsi="Times New Roman" w:cs="Times New Roman"/>
          <w:sz w:val="24"/>
        </w:rPr>
        <w:t>Ш</w:t>
      </w:r>
      <w:r w:rsidRPr="00F62F1A">
        <w:rPr>
          <w:rFonts w:ascii="Times New Roman" w:hAnsi="Times New Roman" w:cs="Times New Roman"/>
          <w:sz w:val="24"/>
        </w:rPr>
        <w:t xml:space="preserve">МО учителей разделы по повышению качества подготовки обучающихся функциональной грамотности. </w:t>
      </w:r>
    </w:p>
    <w:p w:rsidR="00F62F1A" w:rsidRDefault="00F62F1A" w:rsidP="00F62F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F62F1A">
        <w:rPr>
          <w:rFonts w:ascii="Times New Roman" w:hAnsi="Times New Roman" w:cs="Times New Roman"/>
          <w:sz w:val="24"/>
        </w:rPr>
        <w:t xml:space="preserve">. Создать условия для повышения уровня функциональной грамотности учащихся, через оптимизацию некоторых компонентов ОП: учебных планов, рабочих программ, календарного учебного графика, ресурсного обеспечения. </w:t>
      </w:r>
    </w:p>
    <w:p w:rsidR="00F62F1A" w:rsidRDefault="00F62F1A" w:rsidP="00F62F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F62F1A">
        <w:rPr>
          <w:rFonts w:ascii="Times New Roman" w:hAnsi="Times New Roman" w:cs="Times New Roman"/>
          <w:sz w:val="24"/>
        </w:rPr>
        <w:t xml:space="preserve">. Усилить контроль за уровнем преподавания отдельных учителей, чьи ученики показали низкие результаты в мониторинге функциональной грамотности. </w:t>
      </w:r>
    </w:p>
    <w:p w:rsidR="00F62F1A" w:rsidRDefault="00F62F1A" w:rsidP="00F62F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F62F1A">
        <w:rPr>
          <w:rFonts w:ascii="Times New Roman" w:hAnsi="Times New Roman" w:cs="Times New Roman"/>
          <w:sz w:val="24"/>
        </w:rPr>
        <w:t xml:space="preserve">. Создать условия для повышения компетентности педагогических работников по функциональной грамотности обучающихся через курсовую подготовку, открытые уроки, обучающие семинары. </w:t>
      </w:r>
    </w:p>
    <w:p w:rsidR="00F62F1A" w:rsidRDefault="00F62F1A" w:rsidP="00F62F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F62F1A">
        <w:rPr>
          <w:rFonts w:ascii="Times New Roman" w:hAnsi="Times New Roman" w:cs="Times New Roman"/>
          <w:sz w:val="24"/>
        </w:rPr>
        <w:t xml:space="preserve">. Реализовать программы курсов внеурочной деятельности «Функциональная грамотность. Учимся для жизни» для учащихся 5-9 классов в полном объеме. </w:t>
      </w:r>
    </w:p>
    <w:p w:rsidR="00F62F1A" w:rsidRDefault="00F62F1A" w:rsidP="00F62F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F62F1A">
        <w:rPr>
          <w:rFonts w:ascii="Times New Roman" w:hAnsi="Times New Roman" w:cs="Times New Roman"/>
          <w:sz w:val="24"/>
        </w:rPr>
        <w:t xml:space="preserve">. Организовать участие учителей </w:t>
      </w:r>
      <w:r>
        <w:rPr>
          <w:rFonts w:ascii="Times New Roman" w:hAnsi="Times New Roman" w:cs="Times New Roman"/>
          <w:sz w:val="24"/>
        </w:rPr>
        <w:t>в</w:t>
      </w:r>
      <w:r w:rsidRPr="00F62F1A">
        <w:rPr>
          <w:rFonts w:ascii="Times New Roman" w:hAnsi="Times New Roman" w:cs="Times New Roman"/>
          <w:sz w:val="24"/>
        </w:rPr>
        <w:t xml:space="preserve"> работе с Банком заданий по формированию и развитию функциональной грамотности Издательства "Просвещение". </w:t>
      </w:r>
    </w:p>
    <w:p w:rsidR="00F62F1A" w:rsidRDefault="00F62F1A" w:rsidP="00F62F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F62F1A">
        <w:rPr>
          <w:rFonts w:ascii="Times New Roman" w:hAnsi="Times New Roman" w:cs="Times New Roman"/>
          <w:sz w:val="24"/>
        </w:rPr>
        <w:t xml:space="preserve">. Закупить методическую литературу по всем параллелям и направленностям по функциональной грамотности, регулярно использовать ее на уроках. </w:t>
      </w:r>
    </w:p>
    <w:p w:rsidR="00F62F1A" w:rsidRDefault="00F62F1A" w:rsidP="00F62F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F62F1A">
        <w:rPr>
          <w:rFonts w:ascii="Times New Roman" w:hAnsi="Times New Roman" w:cs="Times New Roman"/>
          <w:sz w:val="24"/>
        </w:rPr>
        <w:t xml:space="preserve">. На заседаниях </w:t>
      </w:r>
      <w:r>
        <w:rPr>
          <w:rFonts w:ascii="Times New Roman" w:hAnsi="Times New Roman" w:cs="Times New Roman"/>
          <w:sz w:val="24"/>
        </w:rPr>
        <w:t>Ш</w:t>
      </w:r>
      <w:r w:rsidRPr="00F62F1A">
        <w:rPr>
          <w:rFonts w:ascii="Times New Roman" w:hAnsi="Times New Roman" w:cs="Times New Roman"/>
          <w:sz w:val="24"/>
        </w:rPr>
        <w:t>МО разработать виды заданий и вопросов, связанных с осмыслением и оцениваем содержаний текстов, результаты представить на педагогическом совете.</w:t>
      </w:r>
    </w:p>
    <w:p w:rsidR="00F62F1A" w:rsidRDefault="00F62F1A" w:rsidP="00F62F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F62F1A">
        <w:rPr>
          <w:rFonts w:ascii="Times New Roman" w:hAnsi="Times New Roman" w:cs="Times New Roman"/>
          <w:sz w:val="24"/>
        </w:rPr>
        <w:t xml:space="preserve">. На уроках по предметам естественнонаучного цикла включать задания на проведение научных исследований. </w:t>
      </w:r>
    </w:p>
    <w:p w:rsidR="00F62F1A" w:rsidRDefault="00F62F1A" w:rsidP="00F62F1A">
      <w:pPr>
        <w:jc w:val="both"/>
        <w:rPr>
          <w:rFonts w:ascii="Times New Roman" w:hAnsi="Times New Roman" w:cs="Times New Roman"/>
          <w:sz w:val="24"/>
        </w:rPr>
      </w:pPr>
      <w:r w:rsidRPr="00F62F1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Pr="00F62F1A">
        <w:rPr>
          <w:rFonts w:ascii="Times New Roman" w:hAnsi="Times New Roman" w:cs="Times New Roman"/>
          <w:sz w:val="24"/>
        </w:rPr>
        <w:t xml:space="preserve">. Уроки математики, экономики, обществознания, где ввести пятиминутки по работе с заданиями, направленными на финансовую грамотность. </w:t>
      </w:r>
    </w:p>
    <w:p w:rsidR="00F62F1A" w:rsidRDefault="00F62F1A" w:rsidP="00F62F1A">
      <w:pPr>
        <w:jc w:val="both"/>
        <w:rPr>
          <w:rFonts w:ascii="Times New Roman" w:hAnsi="Times New Roman" w:cs="Times New Roman"/>
          <w:sz w:val="24"/>
        </w:rPr>
      </w:pPr>
      <w:r w:rsidRPr="00F62F1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 w:rsidRPr="00F62F1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Включить в Рабочую п</w:t>
      </w:r>
      <w:r w:rsidRPr="00F62F1A">
        <w:rPr>
          <w:rFonts w:ascii="Times New Roman" w:hAnsi="Times New Roman" w:cs="Times New Roman"/>
          <w:sz w:val="24"/>
        </w:rPr>
        <w:t xml:space="preserve">рограмму воспитания: просмотр онлайн - уроков по финансовой грамотности. </w:t>
      </w:r>
    </w:p>
    <w:p w:rsidR="00F62F1A" w:rsidRPr="00F62F1A" w:rsidRDefault="00F62F1A" w:rsidP="00F62F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Pr="00F62F1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Повысить </w:t>
      </w:r>
      <w:bookmarkStart w:id="0" w:name="_GoBack"/>
      <w:bookmarkEnd w:id="0"/>
      <w:r w:rsidRPr="00F62F1A">
        <w:rPr>
          <w:rFonts w:ascii="Times New Roman" w:hAnsi="Times New Roman" w:cs="Times New Roman"/>
          <w:sz w:val="24"/>
        </w:rPr>
        <w:t>участие школьников в олимпиадах и конкурсах по финансовой грамотности.</w:t>
      </w:r>
    </w:p>
    <w:p w:rsidR="00367B1C" w:rsidRDefault="00367B1C" w:rsidP="00BE2B10">
      <w:pPr>
        <w:jc w:val="both"/>
        <w:rPr>
          <w:rFonts w:ascii="Times New Roman" w:hAnsi="Times New Roman" w:cs="Times New Roman"/>
          <w:sz w:val="24"/>
        </w:rPr>
      </w:pPr>
    </w:p>
    <w:p w:rsidR="00367B1C" w:rsidRPr="00BE2B10" w:rsidRDefault="00367B1C" w:rsidP="00367B1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УВР: Удинцева Л.Л.</w:t>
      </w:r>
    </w:p>
    <w:p w:rsidR="00BE2B10" w:rsidRPr="00BE2B10" w:rsidRDefault="00BE2B10" w:rsidP="00BE2B10">
      <w:pPr>
        <w:jc w:val="both"/>
        <w:rPr>
          <w:rFonts w:ascii="Times New Roman" w:hAnsi="Times New Roman" w:cs="Times New Roman"/>
          <w:sz w:val="24"/>
        </w:rPr>
      </w:pPr>
    </w:p>
    <w:p w:rsidR="00BE2B10" w:rsidRPr="00BE2B10" w:rsidRDefault="00BE2B10" w:rsidP="00BE2B10">
      <w:pPr>
        <w:jc w:val="both"/>
        <w:rPr>
          <w:rFonts w:ascii="Times New Roman" w:hAnsi="Times New Roman" w:cs="Times New Roman"/>
          <w:sz w:val="24"/>
        </w:rPr>
      </w:pPr>
    </w:p>
    <w:p w:rsidR="00BE2B10" w:rsidRPr="00BE2B10" w:rsidRDefault="00BE2B10" w:rsidP="00BE2B10">
      <w:pPr>
        <w:jc w:val="both"/>
        <w:rPr>
          <w:rFonts w:ascii="Times New Roman" w:hAnsi="Times New Roman" w:cs="Times New Roman"/>
          <w:sz w:val="24"/>
        </w:rPr>
      </w:pPr>
    </w:p>
    <w:p w:rsidR="00803C5F" w:rsidRPr="00BE2B10" w:rsidRDefault="00803C5F" w:rsidP="00BE2B10">
      <w:pPr>
        <w:jc w:val="both"/>
        <w:rPr>
          <w:rFonts w:ascii="Times New Roman" w:hAnsi="Times New Roman" w:cs="Times New Roman"/>
          <w:sz w:val="24"/>
        </w:rPr>
      </w:pPr>
    </w:p>
    <w:p w:rsidR="00803C5F" w:rsidRPr="00BE2B10" w:rsidRDefault="00803C5F" w:rsidP="00BE2B10">
      <w:pPr>
        <w:jc w:val="both"/>
        <w:rPr>
          <w:rFonts w:ascii="Times New Roman" w:hAnsi="Times New Roman" w:cs="Times New Roman"/>
          <w:sz w:val="24"/>
        </w:rPr>
      </w:pPr>
    </w:p>
    <w:p w:rsidR="00E51ECA" w:rsidRPr="00BE2B10" w:rsidRDefault="00E51ECA" w:rsidP="00BE2B10">
      <w:pPr>
        <w:jc w:val="both"/>
        <w:rPr>
          <w:rFonts w:ascii="Times New Roman" w:hAnsi="Times New Roman" w:cs="Times New Roman"/>
          <w:sz w:val="24"/>
        </w:rPr>
      </w:pPr>
    </w:p>
    <w:p w:rsidR="00C15210" w:rsidRPr="00BE2B10" w:rsidRDefault="00C15210" w:rsidP="00BE2B10">
      <w:pPr>
        <w:jc w:val="both"/>
        <w:rPr>
          <w:rFonts w:ascii="Times New Roman" w:hAnsi="Times New Roman" w:cs="Times New Roman"/>
          <w:sz w:val="24"/>
        </w:rPr>
      </w:pPr>
    </w:p>
    <w:sectPr w:rsidR="00C15210" w:rsidRPr="00BE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70C98"/>
    <w:multiLevelType w:val="hybridMultilevel"/>
    <w:tmpl w:val="8B10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53526"/>
    <w:multiLevelType w:val="hybridMultilevel"/>
    <w:tmpl w:val="808CDFE2"/>
    <w:lvl w:ilvl="0" w:tplc="94B08714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66A33DC">
      <w:numFmt w:val="bullet"/>
      <w:lvlText w:val="•"/>
      <w:lvlJc w:val="left"/>
      <w:pPr>
        <w:ind w:left="1132" w:hanging="360"/>
      </w:pPr>
      <w:rPr>
        <w:rFonts w:hint="default"/>
        <w:lang w:val="ru-RU" w:eastAsia="en-US" w:bidi="ar-SA"/>
      </w:rPr>
    </w:lvl>
    <w:lvl w:ilvl="2" w:tplc="C8AC0C54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50F64706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4" w:tplc="1902BD60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AFE8C768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 w:tplc="73201ADA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7" w:tplc="A4E45D9C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A00C99CE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E347521"/>
    <w:multiLevelType w:val="hybridMultilevel"/>
    <w:tmpl w:val="9F028C5E"/>
    <w:lvl w:ilvl="0" w:tplc="7A64E492">
      <w:numFmt w:val="bullet"/>
      <w:lvlText w:val="-"/>
      <w:lvlJc w:val="left"/>
      <w:pPr>
        <w:ind w:left="136" w:hanging="140"/>
      </w:pPr>
      <w:rPr>
        <w:rFonts w:hint="default"/>
        <w:w w:val="99"/>
        <w:lang w:val="ru-RU" w:eastAsia="en-US" w:bidi="ar-SA"/>
      </w:rPr>
    </w:lvl>
    <w:lvl w:ilvl="1" w:tplc="5B2AEFD2">
      <w:numFmt w:val="bullet"/>
      <w:lvlText w:val="•"/>
      <w:lvlJc w:val="left"/>
      <w:pPr>
        <w:ind w:left="1132" w:hanging="140"/>
      </w:pPr>
      <w:rPr>
        <w:rFonts w:hint="default"/>
        <w:lang w:val="ru-RU" w:eastAsia="en-US" w:bidi="ar-SA"/>
      </w:rPr>
    </w:lvl>
    <w:lvl w:ilvl="2" w:tplc="E49E2644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785285CC"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6CBE3C2E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42AE7A88">
      <w:numFmt w:val="bullet"/>
      <w:lvlText w:val="•"/>
      <w:lvlJc w:val="left"/>
      <w:pPr>
        <w:ind w:left="5100" w:hanging="140"/>
      </w:pPr>
      <w:rPr>
        <w:rFonts w:hint="default"/>
        <w:lang w:val="ru-RU" w:eastAsia="en-US" w:bidi="ar-SA"/>
      </w:rPr>
    </w:lvl>
    <w:lvl w:ilvl="6" w:tplc="2DEAE264">
      <w:numFmt w:val="bullet"/>
      <w:lvlText w:val="•"/>
      <w:lvlJc w:val="left"/>
      <w:pPr>
        <w:ind w:left="6092" w:hanging="140"/>
      </w:pPr>
      <w:rPr>
        <w:rFonts w:hint="default"/>
        <w:lang w:val="ru-RU" w:eastAsia="en-US" w:bidi="ar-SA"/>
      </w:rPr>
    </w:lvl>
    <w:lvl w:ilvl="7" w:tplc="C3DA2814">
      <w:numFmt w:val="bullet"/>
      <w:lvlText w:val="•"/>
      <w:lvlJc w:val="left"/>
      <w:pPr>
        <w:ind w:left="7084" w:hanging="140"/>
      </w:pPr>
      <w:rPr>
        <w:rFonts w:hint="default"/>
        <w:lang w:val="ru-RU" w:eastAsia="en-US" w:bidi="ar-SA"/>
      </w:rPr>
    </w:lvl>
    <w:lvl w:ilvl="8" w:tplc="E65625F0">
      <w:numFmt w:val="bullet"/>
      <w:lvlText w:val="•"/>
      <w:lvlJc w:val="left"/>
      <w:pPr>
        <w:ind w:left="8076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C0"/>
    <w:rsid w:val="001F2C4D"/>
    <w:rsid w:val="00271AE8"/>
    <w:rsid w:val="00367B1C"/>
    <w:rsid w:val="00645370"/>
    <w:rsid w:val="007C05C0"/>
    <w:rsid w:val="00803C5F"/>
    <w:rsid w:val="008D46D7"/>
    <w:rsid w:val="00914039"/>
    <w:rsid w:val="00A504DD"/>
    <w:rsid w:val="00A57F4A"/>
    <w:rsid w:val="00AC72FF"/>
    <w:rsid w:val="00BE2B10"/>
    <w:rsid w:val="00C15210"/>
    <w:rsid w:val="00CB45F4"/>
    <w:rsid w:val="00E51ECA"/>
    <w:rsid w:val="00F408D7"/>
    <w:rsid w:val="00F6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3189"/>
  <w15:chartTrackingRefBased/>
  <w15:docId w15:val="{D5858C1D-EA10-4D83-9BAA-A99F3FD5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C5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BE2B10"/>
    <w:pPr>
      <w:widowControl w:val="0"/>
      <w:autoSpaceDE w:val="0"/>
      <w:autoSpaceDN w:val="0"/>
      <w:spacing w:after="0" w:line="240" w:lineRule="auto"/>
      <w:ind w:left="1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E2B1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E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g-zresurs.ru/docs/orgmetod/funct_gramot/%D0%9A%D1%80%D0%B8%D1%82%D0%B5%D1%80%D0%B8%D0%B8%20%D0%BE%D1%86%D0%B5%D0%BD%D0%B8%D0%B2%D0%B0%D0%BD%D0%B8%D1%8F_%D0%B2%D0%B0%D1%80%D0%B8%D0%B0%D0%BD%D1%82%201%20(%D0%BE%D1%81%D0%BD%D0%BE%D0%B2%D0%BD%D0%BE%D0%B5%20%D1%82%D0%B5%D1%81%D1%82%D0%B8%D1%80%D0%BE%D0%B2%D0%B0%D0%BD%D0%B8%D0%B5).pdf" TargetMode="External"/><Relationship Id="rId13" Type="http://schemas.openxmlformats.org/officeDocument/2006/relationships/hyperlink" Target="https://doc.fipi.ru/otkrytyy-bank-zadaniy-dlya-otsenki-yestestvennonauchnoy-gramotnosti/9_klass/9_klass_1_va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estestvennonauchnaya-gramotnost/eg-5-2022/01_%D0%95%D0%93_5_%D0%9C%D0%B8%D1%81%D1%81%D0%B8%D1%8F%20%D0%BD%D0%B0%20%D0%9B%D1%83%D0%BD%D1%83_%D1%82%D0%B5%D0%BA%D1%81%D1%82.pdf" TargetMode="External"/><Relationship Id="rId12" Type="http://schemas.openxmlformats.org/officeDocument/2006/relationships/hyperlink" Target="https://doc.fipi.ru/bank-zadaniy-chitatelskoi-gramotnosti/9_klass_1_va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fipi.ru/bank-zadaniy-chitatelskoi-gramotnosti/5_klass_1_var.pdf" TargetMode="External"/><Relationship Id="rId11" Type="http://schemas.openxmlformats.org/officeDocument/2006/relationships/hyperlink" Target="http://skiv.instrao.ru/bank-zadaniy/matematicheskaya-gramotnost/%D0%9C%D0%90_9_2020_%D0%97%D0%B0%D0%B4%D0%B0%D0%BD%D0%B8%D1%8F.pdf" TargetMode="External"/><Relationship Id="rId5" Type="http://schemas.openxmlformats.org/officeDocument/2006/relationships/hyperlink" Target="http://skiv.instrao.ru/support/demonstratsionnye-materialya/%D0%9C%D0%90_5_2019_%D0%B4%D0%B5%D0%BC%D0%BE%D0%B2%D0%B5%D1%80%D1%81%D0%B8%D1%8F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.fipi.ru/otkrytyy-bank-zadaniy-dlya-otsenki-yestestvennonauchnoy-gramotnosti/7_klass/7_klass_1_va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fipi.ru/bank-zadaniy-chitatelskoi-gramotnosti/7_klass_1_va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4616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2024-01-21T09:47:00Z</dcterms:created>
  <dcterms:modified xsi:type="dcterms:W3CDTF">2024-01-21T11:16:00Z</dcterms:modified>
</cp:coreProperties>
</file>