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70" w:rsidRDefault="009B5170" w:rsidP="009B5170">
      <w:pPr>
        <w:pStyle w:val="a3"/>
        <w:spacing w:before="0" w:beforeAutospacing="0" w:after="0" w:afterAutospacing="0" w:line="276" w:lineRule="auto"/>
        <w:jc w:val="center"/>
        <w:textAlignment w:val="baseline"/>
        <w:rPr>
          <w:b/>
          <w:sz w:val="28"/>
          <w:szCs w:val="28"/>
          <w:bdr w:val="none" w:sz="0" w:space="0" w:color="auto" w:frame="1"/>
        </w:rPr>
      </w:pPr>
      <w:r w:rsidRPr="009B5170">
        <w:rPr>
          <w:b/>
          <w:sz w:val="28"/>
          <w:szCs w:val="28"/>
          <w:bdr w:val="none" w:sz="0" w:space="0" w:color="auto" w:frame="1"/>
        </w:rPr>
        <w:t>Формирование математической грамотности на уроках биологии</w:t>
      </w:r>
    </w:p>
    <w:p w:rsidR="009B5170" w:rsidRPr="009B5170" w:rsidRDefault="009B5170" w:rsidP="009B5170">
      <w:pPr>
        <w:pStyle w:val="a3"/>
        <w:spacing w:before="0" w:beforeAutospacing="0" w:after="0" w:afterAutospacing="0" w:line="276" w:lineRule="auto"/>
        <w:jc w:val="center"/>
        <w:textAlignment w:val="baseline"/>
        <w:rPr>
          <w:b/>
          <w:sz w:val="28"/>
          <w:szCs w:val="28"/>
          <w:bdr w:val="none" w:sz="0" w:space="0" w:color="auto" w:frame="1"/>
        </w:rPr>
      </w:pPr>
    </w:p>
    <w:p w:rsidR="00F72C9C" w:rsidRDefault="00F72C9C" w:rsidP="00081665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r w:rsidRPr="00F72C9C">
        <w:rPr>
          <w:b/>
          <w:sz w:val="28"/>
          <w:szCs w:val="28"/>
          <w:bdr w:val="none" w:sz="0" w:space="0" w:color="auto" w:frame="1"/>
        </w:rPr>
        <w:t>Исполнитель:</w:t>
      </w:r>
      <w:r>
        <w:rPr>
          <w:sz w:val="28"/>
          <w:szCs w:val="28"/>
          <w:bdr w:val="none" w:sz="0" w:space="0" w:color="auto" w:frame="1"/>
        </w:rPr>
        <w:t xml:space="preserve"> Еремина Ольга Александровна, учитель биологии и химии</w:t>
      </w:r>
    </w:p>
    <w:p w:rsidR="00F72C9C" w:rsidRDefault="00F72C9C" w:rsidP="00081665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</w:p>
    <w:p w:rsidR="00081665" w:rsidRPr="001E5493" w:rsidRDefault="001E5493" w:rsidP="00081665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1E5493">
        <w:rPr>
          <w:sz w:val="28"/>
          <w:szCs w:val="28"/>
          <w:bdr w:val="none" w:sz="0" w:space="0" w:color="auto" w:frame="1"/>
        </w:rPr>
        <w:t>Использование в процессе обучения в школе математических текстовых задач с биологическим содержанием – важно для активизации познава</w:t>
      </w:r>
      <w:r w:rsidR="009D79BD">
        <w:rPr>
          <w:sz w:val="28"/>
          <w:szCs w:val="28"/>
          <w:bdr w:val="none" w:sz="0" w:space="0" w:color="auto" w:frame="1"/>
        </w:rPr>
        <w:t>тельной деятельности учащихся, о</w:t>
      </w:r>
      <w:r w:rsidRPr="001E5493">
        <w:rPr>
          <w:sz w:val="28"/>
          <w:szCs w:val="28"/>
          <w:bdr w:val="none" w:sz="0" w:space="0" w:color="auto" w:frame="1"/>
        </w:rPr>
        <w:t>сновных понятий биологии и развивает мыслительные способности учеников. Математические текстовые задачи способствуют развитию аналитических способностей учащихся</w:t>
      </w:r>
      <w:r>
        <w:rPr>
          <w:sz w:val="28"/>
          <w:szCs w:val="28"/>
          <w:bdr w:val="none" w:sz="0" w:space="0" w:color="auto" w:frame="1"/>
        </w:rPr>
        <w:t>.</w:t>
      </w:r>
      <w:r w:rsidRPr="001E5493">
        <w:rPr>
          <w:sz w:val="28"/>
          <w:szCs w:val="28"/>
          <w:bdr w:val="none" w:sz="0" w:space="0" w:color="auto" w:frame="1"/>
        </w:rPr>
        <w:t xml:space="preserve"> Использование такого рода задач позволяет формировать у учащихся осознанное восприятие</w:t>
      </w:r>
      <w:r>
        <w:rPr>
          <w:sz w:val="28"/>
          <w:szCs w:val="28"/>
          <w:bdr w:val="none" w:sz="0" w:space="0" w:color="auto" w:frame="1"/>
        </w:rPr>
        <w:t>.</w:t>
      </w:r>
      <w:r w:rsidR="00081665" w:rsidRPr="00081665">
        <w:rPr>
          <w:sz w:val="28"/>
          <w:szCs w:val="28"/>
          <w:bdr w:val="none" w:sz="0" w:space="0" w:color="auto" w:frame="1"/>
        </w:rPr>
        <w:t xml:space="preserve"> </w:t>
      </w:r>
      <w:r w:rsidR="00081665" w:rsidRPr="001E5493">
        <w:rPr>
          <w:sz w:val="28"/>
          <w:szCs w:val="28"/>
          <w:bdr w:val="none" w:sz="0" w:space="0" w:color="auto" w:frame="1"/>
        </w:rPr>
        <w:t xml:space="preserve">Формировать и развивать математическую грамотность необходимо не только на уроках математики, но и на всех остальных предметах, в том числе и на уроках биологии. </w:t>
      </w:r>
    </w:p>
    <w:p w:rsidR="001E5493" w:rsidRPr="001E5493" w:rsidRDefault="001E5493" w:rsidP="009B5170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</w:p>
    <w:p w:rsidR="001E5493" w:rsidRPr="001E5493" w:rsidRDefault="001E5493" w:rsidP="009B5170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1E5493">
        <w:rPr>
          <w:sz w:val="28"/>
          <w:szCs w:val="28"/>
          <w:bdr w:val="none" w:sz="0" w:space="0" w:color="auto" w:frame="1"/>
        </w:rPr>
        <w:t>Для выполнения заданий требуется относительно небольшой объем знаний и умений, которые необходимы для математически грамотного современного человека. Эти задания можно использовать по усмотрению учителя</w:t>
      </w:r>
      <w:r>
        <w:rPr>
          <w:sz w:val="28"/>
          <w:szCs w:val="28"/>
          <w:bdr w:val="none" w:sz="0" w:space="0" w:color="auto" w:frame="1"/>
        </w:rPr>
        <w:t>:</w:t>
      </w:r>
    </w:p>
    <w:p w:rsidR="004D70EF" w:rsidRDefault="001E5493" w:rsidP="004D70E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textAlignment w:val="baseline"/>
        <w:rPr>
          <w:b/>
          <w:sz w:val="28"/>
          <w:szCs w:val="28"/>
        </w:rPr>
      </w:pPr>
      <w:r w:rsidRPr="004D70EF">
        <w:rPr>
          <w:b/>
          <w:sz w:val="28"/>
          <w:szCs w:val="28"/>
          <w:bdr w:val="none" w:sz="0" w:space="0" w:color="auto" w:frame="1"/>
        </w:rPr>
        <w:t>Как проблемный элемент в начале урока;</w:t>
      </w:r>
      <w:r w:rsidR="00081665" w:rsidRPr="004D70EF">
        <w:rPr>
          <w:b/>
          <w:sz w:val="28"/>
          <w:szCs w:val="28"/>
          <w:bdr w:val="none" w:sz="0" w:space="0" w:color="auto" w:frame="1"/>
        </w:rPr>
        <w:t xml:space="preserve"> (пример на слайде)</w:t>
      </w:r>
    </w:p>
    <w:p w:rsidR="004D70EF" w:rsidRPr="004D70EF" w:rsidRDefault="00F33793" w:rsidP="004D70EF">
      <w:pPr>
        <w:pStyle w:val="a3"/>
        <w:spacing w:before="0" w:beforeAutospacing="0" w:after="0" w:afterAutospacing="0" w:line="276" w:lineRule="auto"/>
        <w:ind w:left="720"/>
        <w:textAlignment w:val="baseline"/>
        <w:rPr>
          <w:b/>
          <w:sz w:val="28"/>
          <w:szCs w:val="28"/>
        </w:rPr>
      </w:pPr>
      <w:r w:rsidRPr="004D70EF">
        <w:rPr>
          <w:sz w:val="28"/>
          <w:szCs w:val="28"/>
        </w:rPr>
        <w:t>Проведено наблюдение за побегами разных растений одного биологического вида. Оказалось, что один побег вырос за год на 6 см, а другой – в 2 раза больше. Посчитайте, на сколько см. вырос второй побег?</w:t>
      </w:r>
      <w:r w:rsidR="004D70EF">
        <w:rPr>
          <w:b/>
          <w:sz w:val="28"/>
          <w:szCs w:val="28"/>
        </w:rPr>
        <w:t xml:space="preserve"> </w:t>
      </w:r>
      <w:r w:rsidRPr="004D70EF">
        <w:rPr>
          <w:sz w:val="28"/>
          <w:szCs w:val="28"/>
        </w:rPr>
        <w:t>Как можно объяснить разницу в величине прироста у этих побегов? Назовите как можно больше возможных причин.</w:t>
      </w:r>
    </w:p>
    <w:p w:rsidR="00133099" w:rsidRDefault="001E5493" w:rsidP="00133099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textAlignment w:val="baseline"/>
        <w:rPr>
          <w:b/>
          <w:sz w:val="28"/>
          <w:szCs w:val="28"/>
        </w:rPr>
      </w:pPr>
      <w:r w:rsidRPr="004D70EF">
        <w:rPr>
          <w:b/>
          <w:sz w:val="28"/>
          <w:szCs w:val="28"/>
          <w:bdr w:val="none" w:sz="0" w:space="0" w:color="auto" w:frame="1"/>
        </w:rPr>
        <w:t xml:space="preserve">Как задание для </w:t>
      </w:r>
      <w:r w:rsidR="00081665" w:rsidRPr="004D70EF">
        <w:rPr>
          <w:b/>
          <w:sz w:val="28"/>
          <w:szCs w:val="28"/>
          <w:bdr w:val="none" w:sz="0" w:space="0" w:color="auto" w:frame="1"/>
        </w:rPr>
        <w:t>смены деятельности на уроке</w:t>
      </w:r>
      <w:proofErr w:type="gramStart"/>
      <w:r w:rsidR="00081665" w:rsidRPr="004D70EF">
        <w:rPr>
          <w:b/>
          <w:sz w:val="28"/>
          <w:szCs w:val="28"/>
          <w:bdr w:val="none" w:sz="0" w:space="0" w:color="auto" w:frame="1"/>
        </w:rPr>
        <w:t>;(</w:t>
      </w:r>
      <w:proofErr w:type="gramEnd"/>
      <w:r w:rsidR="00081665" w:rsidRPr="004D70EF">
        <w:rPr>
          <w:b/>
          <w:sz w:val="28"/>
          <w:szCs w:val="28"/>
          <w:bdr w:val="none" w:sz="0" w:space="0" w:color="auto" w:frame="1"/>
        </w:rPr>
        <w:t>пример на слайде)</w:t>
      </w:r>
    </w:p>
    <w:p w:rsidR="00133099" w:rsidRDefault="00F33793" w:rsidP="00133099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textAlignment w:val="baseline"/>
        <w:rPr>
          <w:b/>
          <w:sz w:val="28"/>
          <w:szCs w:val="28"/>
        </w:rPr>
      </w:pPr>
      <w:r w:rsidRPr="00133099">
        <w:rPr>
          <w:bCs/>
          <w:i/>
          <w:iCs/>
          <w:sz w:val="28"/>
          <w:szCs w:val="28"/>
        </w:rPr>
        <w:t>Тема: Ткани растений.</w:t>
      </w:r>
      <w:r w:rsidRPr="00133099">
        <w:rPr>
          <w:b/>
          <w:bCs/>
          <w:i/>
          <w:iCs/>
          <w:sz w:val="28"/>
          <w:szCs w:val="28"/>
        </w:rPr>
        <w:t xml:space="preserve"> </w:t>
      </w:r>
      <w:r w:rsidRPr="00133099">
        <w:rPr>
          <w:sz w:val="28"/>
          <w:szCs w:val="28"/>
        </w:rPr>
        <w:t xml:space="preserve">Размер клетки эпидермиса лука – 400 мкм. Каков размер клеток волокна льна, если они в 100 раз больше клеток эпидермиса лука? Ответ запишите в виде числа. </w:t>
      </w:r>
    </w:p>
    <w:p w:rsidR="00133099" w:rsidRPr="00133099" w:rsidRDefault="00F33793" w:rsidP="00133099">
      <w:pPr>
        <w:pStyle w:val="a3"/>
        <w:spacing w:before="0" w:beforeAutospacing="0" w:after="0" w:afterAutospacing="0" w:line="276" w:lineRule="auto"/>
        <w:ind w:left="720"/>
        <w:textAlignment w:val="baseline"/>
        <w:rPr>
          <w:b/>
          <w:sz w:val="28"/>
          <w:szCs w:val="28"/>
        </w:rPr>
      </w:pPr>
      <w:r w:rsidRPr="00133099">
        <w:rPr>
          <w:bCs/>
          <w:iCs/>
          <w:sz w:val="28"/>
          <w:szCs w:val="28"/>
          <w:u w:val="single"/>
        </w:rPr>
        <w:t>Тема строение и жизнедеятельность бактерий</w:t>
      </w:r>
      <w:r w:rsidR="00133099">
        <w:rPr>
          <w:bCs/>
          <w:iCs/>
          <w:sz w:val="28"/>
          <w:szCs w:val="28"/>
          <w:u w:val="single"/>
        </w:rPr>
        <w:t>.</w:t>
      </w:r>
      <w:r w:rsidR="00133099" w:rsidRPr="00133099">
        <w:rPr>
          <w:sz w:val="28"/>
          <w:szCs w:val="28"/>
        </w:rPr>
        <w:t xml:space="preserve">  Бактерия, попав в живой организм, к концу 20-й минуты делится на две бактерии, каждая из них к концу следующих 20 минут делится опять на две и т. д. Сколько бактерий окажется в организме через 4 часа, если по истечении четвертого часа в организм из окружающей среды попала еще одна бактерия?</w:t>
      </w:r>
    </w:p>
    <w:p w:rsidR="004D70EF" w:rsidRPr="004D70EF" w:rsidRDefault="004D70EF" w:rsidP="004D70EF">
      <w:pPr>
        <w:pStyle w:val="a3"/>
        <w:spacing w:before="0" w:beforeAutospacing="0" w:after="0" w:afterAutospacing="0" w:line="276" w:lineRule="auto"/>
        <w:ind w:left="720"/>
        <w:textAlignment w:val="baseline"/>
        <w:rPr>
          <w:sz w:val="28"/>
          <w:szCs w:val="28"/>
        </w:rPr>
      </w:pPr>
    </w:p>
    <w:p w:rsidR="009D79BD" w:rsidRPr="00133099" w:rsidRDefault="001E5493" w:rsidP="009B517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textAlignment w:val="baseline"/>
        <w:rPr>
          <w:b/>
          <w:sz w:val="28"/>
          <w:szCs w:val="28"/>
        </w:rPr>
      </w:pPr>
      <w:r w:rsidRPr="00133099">
        <w:rPr>
          <w:b/>
          <w:sz w:val="28"/>
          <w:szCs w:val="28"/>
          <w:bdr w:val="none" w:sz="0" w:space="0" w:color="auto" w:frame="1"/>
        </w:rPr>
        <w:t>Как модель реальной жизненной ситуации, иллюстрирующей необходимость изучен</w:t>
      </w:r>
      <w:r w:rsidR="00081665" w:rsidRPr="00133099">
        <w:rPr>
          <w:b/>
          <w:sz w:val="28"/>
          <w:szCs w:val="28"/>
          <w:bdr w:val="none" w:sz="0" w:space="0" w:color="auto" w:frame="1"/>
        </w:rPr>
        <w:t>ия какого либо понятия на уроке</w:t>
      </w:r>
      <w:proofErr w:type="gramStart"/>
      <w:r w:rsidR="00081665" w:rsidRPr="00133099">
        <w:rPr>
          <w:b/>
          <w:sz w:val="28"/>
          <w:szCs w:val="28"/>
          <w:bdr w:val="none" w:sz="0" w:space="0" w:color="auto" w:frame="1"/>
        </w:rPr>
        <w:t>;(</w:t>
      </w:r>
      <w:proofErr w:type="gramEnd"/>
      <w:r w:rsidR="00081665" w:rsidRPr="00133099">
        <w:rPr>
          <w:b/>
          <w:sz w:val="28"/>
          <w:szCs w:val="28"/>
          <w:bdr w:val="none" w:sz="0" w:space="0" w:color="auto" w:frame="1"/>
        </w:rPr>
        <w:t>пример на слайде)</w:t>
      </w:r>
    </w:p>
    <w:p w:rsidR="001E5493" w:rsidRPr="00133099" w:rsidRDefault="00133099" w:rsidP="00133099">
      <w:pPr>
        <w:pStyle w:val="a3"/>
        <w:numPr>
          <w:ilvl w:val="0"/>
          <w:numId w:val="1"/>
        </w:numPr>
        <w:spacing w:before="0" w:line="276" w:lineRule="auto"/>
        <w:rPr>
          <w:sz w:val="28"/>
          <w:szCs w:val="28"/>
        </w:rPr>
      </w:pPr>
      <w:r w:rsidRPr="00133099">
        <w:rPr>
          <w:bCs/>
          <w:sz w:val="28"/>
          <w:szCs w:val="28"/>
          <w:u w:val="single"/>
        </w:rPr>
        <w:t>Тема: Условия прорастания семян.</w:t>
      </w:r>
      <w:r>
        <w:rPr>
          <w:bCs/>
          <w:sz w:val="28"/>
          <w:szCs w:val="28"/>
        </w:rPr>
        <w:t xml:space="preserve"> </w:t>
      </w:r>
      <w:r w:rsidRPr="00133099">
        <w:rPr>
          <w:sz w:val="28"/>
          <w:szCs w:val="28"/>
        </w:rPr>
        <w:t xml:space="preserve">Глубина </w:t>
      </w:r>
      <w:proofErr w:type="gramStart"/>
      <w:r w:rsidRPr="00133099">
        <w:rPr>
          <w:sz w:val="28"/>
          <w:szCs w:val="28"/>
        </w:rPr>
        <w:t>заделки</w:t>
      </w:r>
      <w:proofErr w:type="gramEnd"/>
      <w:r w:rsidRPr="00133099">
        <w:rPr>
          <w:sz w:val="28"/>
          <w:szCs w:val="28"/>
        </w:rPr>
        <w:t xml:space="preserve"> семян больше размера семени примерно на 75%. На </w:t>
      </w:r>
      <w:proofErr w:type="gramStart"/>
      <w:r w:rsidRPr="00133099">
        <w:rPr>
          <w:sz w:val="28"/>
          <w:szCs w:val="28"/>
        </w:rPr>
        <w:t>какую</w:t>
      </w:r>
      <w:proofErr w:type="gramEnd"/>
      <w:r w:rsidRPr="00133099">
        <w:rPr>
          <w:sz w:val="28"/>
          <w:szCs w:val="28"/>
        </w:rPr>
        <w:t xml:space="preserve"> глубину нужно заделать семя фасоли размером в 1.5 см?</w:t>
      </w:r>
    </w:p>
    <w:p w:rsidR="001E5493" w:rsidRPr="001E5493" w:rsidRDefault="001E5493" w:rsidP="009B5170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1E5493">
        <w:rPr>
          <w:sz w:val="28"/>
          <w:szCs w:val="28"/>
          <w:bdr w:val="none" w:sz="0" w:space="0" w:color="auto" w:frame="1"/>
        </w:rPr>
        <w:t xml:space="preserve">Способы интеграции математики и биологии: внеурочная деятельность, олимпиадные задания, необычные практико-ориентированные задания на обобщающих уроках, </w:t>
      </w:r>
      <w:r w:rsidRPr="001E5493">
        <w:rPr>
          <w:sz w:val="28"/>
          <w:szCs w:val="28"/>
          <w:bdr w:val="none" w:sz="0" w:space="0" w:color="auto" w:frame="1"/>
        </w:rPr>
        <w:lastRenderedPageBreak/>
        <w:t>предметных неделях. Одним из таких способов может стать – математические минутки в начале или в конце урока.</w:t>
      </w:r>
    </w:p>
    <w:p w:rsidR="001E5493" w:rsidRPr="001E5493" w:rsidRDefault="001E5493" w:rsidP="009B5170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1E5493">
        <w:rPr>
          <w:sz w:val="28"/>
          <w:szCs w:val="28"/>
          <w:bdr w:val="none" w:sz="0" w:space="0" w:color="auto" w:frame="1"/>
        </w:rPr>
        <w:t xml:space="preserve">Примеры заданий математических минуток на уроке биологии в 6 классе (к УМК: </w:t>
      </w:r>
      <w:proofErr w:type="spellStart"/>
      <w:r w:rsidRPr="001E5493">
        <w:rPr>
          <w:sz w:val="28"/>
          <w:szCs w:val="28"/>
          <w:bdr w:val="none" w:sz="0" w:space="0" w:color="auto" w:frame="1"/>
        </w:rPr>
        <w:t>под</w:t>
      </w:r>
      <w:proofErr w:type="gramStart"/>
      <w:r w:rsidRPr="001E5493">
        <w:rPr>
          <w:sz w:val="28"/>
          <w:szCs w:val="28"/>
          <w:bdr w:val="none" w:sz="0" w:space="0" w:color="auto" w:frame="1"/>
        </w:rPr>
        <w:t>.р</w:t>
      </w:r>
      <w:proofErr w:type="gramEnd"/>
      <w:r w:rsidRPr="001E5493">
        <w:rPr>
          <w:sz w:val="28"/>
          <w:szCs w:val="28"/>
          <w:bdr w:val="none" w:sz="0" w:space="0" w:color="auto" w:frame="1"/>
        </w:rPr>
        <w:t>ед</w:t>
      </w:r>
      <w:proofErr w:type="spellEnd"/>
      <w:r w:rsidRPr="001E5493">
        <w:rPr>
          <w:sz w:val="28"/>
          <w:szCs w:val="28"/>
          <w:bdr w:val="none" w:sz="0" w:space="0" w:color="auto" w:frame="1"/>
        </w:rPr>
        <w:t xml:space="preserve"> </w:t>
      </w:r>
      <w:r w:rsidR="00DD4348">
        <w:rPr>
          <w:sz w:val="28"/>
          <w:szCs w:val="28"/>
          <w:bdr w:val="none" w:sz="0" w:space="0" w:color="auto" w:frame="1"/>
        </w:rPr>
        <w:t>В.В.</w:t>
      </w:r>
      <w:r>
        <w:rPr>
          <w:sz w:val="28"/>
          <w:szCs w:val="28"/>
          <w:bdr w:val="none" w:sz="0" w:space="0" w:color="auto" w:frame="1"/>
        </w:rPr>
        <w:t>Пасечника «Линия жизни»</w:t>
      </w:r>
      <w:r w:rsidRPr="001E5493">
        <w:rPr>
          <w:sz w:val="28"/>
          <w:szCs w:val="28"/>
          <w:bdr w:val="none" w:sz="0" w:space="0" w:color="auto" w:frame="1"/>
        </w:rPr>
        <w:t>) </w:t>
      </w:r>
    </w:p>
    <w:p w:rsidR="001E5493" w:rsidRDefault="001E5493" w:rsidP="009B5170">
      <w:pPr>
        <w:pStyle w:val="a3"/>
        <w:spacing w:before="0" w:beforeAutospacing="0" w:after="0" w:afterAutospacing="0" w:line="276" w:lineRule="auto"/>
        <w:textAlignment w:val="baseline"/>
        <w:rPr>
          <w:b/>
          <w:sz w:val="28"/>
          <w:szCs w:val="28"/>
          <w:bdr w:val="none" w:sz="0" w:space="0" w:color="auto" w:frame="1"/>
        </w:rPr>
      </w:pPr>
      <w:r w:rsidRPr="001E5493">
        <w:rPr>
          <w:b/>
          <w:sz w:val="28"/>
          <w:szCs w:val="28"/>
          <w:bdr w:val="none" w:sz="0" w:space="0" w:color="auto" w:frame="1"/>
        </w:rPr>
        <w:t xml:space="preserve">Тема: Царство растения. Внешнее строение и общая характеристика растений </w:t>
      </w:r>
    </w:p>
    <w:p w:rsidR="001E5493" w:rsidRDefault="001E5493" w:rsidP="009B5170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proofErr w:type="gramStart"/>
      <w:r w:rsidRPr="001E5493">
        <w:rPr>
          <w:sz w:val="28"/>
          <w:szCs w:val="28"/>
          <w:bdr w:val="none" w:sz="0" w:space="0" w:color="auto" w:frame="1"/>
        </w:rPr>
        <w:t>На Земле около 350 тыс. видов растений, из них 73,9 % – цветковые.</w:t>
      </w:r>
      <w:proofErr w:type="gramEnd"/>
      <w:r w:rsidRPr="001E5493">
        <w:rPr>
          <w:sz w:val="28"/>
          <w:szCs w:val="28"/>
          <w:bdr w:val="none" w:sz="0" w:space="0" w:color="auto" w:frame="1"/>
        </w:rPr>
        <w:t xml:space="preserve"> Сколько всего видов цветковых растений на Земле. Ответ запишите в виде числа. </w:t>
      </w:r>
    </w:p>
    <w:p w:rsidR="001E5493" w:rsidRPr="001E5493" w:rsidRDefault="001E5493" w:rsidP="009B5170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1E5493">
        <w:rPr>
          <w:sz w:val="28"/>
          <w:szCs w:val="28"/>
          <w:bdr w:val="none" w:sz="0" w:space="0" w:color="auto" w:frame="1"/>
        </w:rPr>
        <w:t>К 2004 году ученые описали примерно 258, 65 тыс. видов цветковых растений, 16000 видов мохообразных, 11 тыс. папоротникообразных, 8 тыс. водорослей. Сколько всего видов растений описали ученые к 2004 году, ответ запишите в виде числа.</w:t>
      </w:r>
    </w:p>
    <w:p w:rsidR="001E5493" w:rsidRDefault="001E5493" w:rsidP="009B5170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r w:rsidRPr="001E5493">
        <w:rPr>
          <w:b/>
          <w:sz w:val="28"/>
          <w:szCs w:val="28"/>
          <w:bdr w:val="none" w:sz="0" w:space="0" w:color="auto" w:frame="1"/>
        </w:rPr>
        <w:t>Тема: Клеточное строение растений. Свойства растительной клетки</w:t>
      </w:r>
      <w:r w:rsidRPr="001E5493">
        <w:rPr>
          <w:sz w:val="28"/>
          <w:szCs w:val="28"/>
          <w:bdr w:val="none" w:sz="0" w:space="0" w:color="auto" w:frame="1"/>
        </w:rPr>
        <w:t xml:space="preserve"> </w:t>
      </w:r>
    </w:p>
    <w:p w:rsidR="001E5493" w:rsidRPr="00081665" w:rsidRDefault="001E5493" w:rsidP="009B5170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r w:rsidRPr="001E5493">
        <w:rPr>
          <w:sz w:val="28"/>
          <w:szCs w:val="28"/>
          <w:bdr w:val="none" w:sz="0" w:space="0" w:color="auto" w:frame="1"/>
        </w:rPr>
        <w:t xml:space="preserve">После 3 циклов деления образовалось 24 клетки, определите, сколько клеток было перед началом деления; </w:t>
      </w:r>
    </w:p>
    <w:p w:rsidR="009D79BD" w:rsidRDefault="001E5493" w:rsidP="009B5170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r w:rsidRPr="001E5493">
        <w:rPr>
          <w:b/>
          <w:sz w:val="28"/>
          <w:szCs w:val="28"/>
          <w:bdr w:val="none" w:sz="0" w:space="0" w:color="auto" w:frame="1"/>
        </w:rPr>
        <w:t>Тема: Семя, его строение и значение</w:t>
      </w:r>
      <w:r>
        <w:rPr>
          <w:sz w:val="28"/>
          <w:szCs w:val="28"/>
          <w:bdr w:val="none" w:sz="0" w:space="0" w:color="auto" w:frame="1"/>
        </w:rPr>
        <w:t>. Лабораторная работа №4</w:t>
      </w:r>
      <w:r w:rsidRPr="001E5493">
        <w:rPr>
          <w:sz w:val="28"/>
          <w:szCs w:val="28"/>
          <w:bdr w:val="none" w:sz="0" w:space="0" w:color="auto" w:frame="1"/>
        </w:rPr>
        <w:t xml:space="preserve"> «Изучение строения семян однодольных и двудольных растений» Рассмотрите сухое и набухшее семя фасоли. Измерьте линейкой длину и ширину этих семян. Какое семя больше?</w:t>
      </w:r>
      <w:r w:rsidR="009D79BD">
        <w:rPr>
          <w:sz w:val="28"/>
          <w:szCs w:val="28"/>
        </w:rPr>
        <w:t xml:space="preserve"> </w:t>
      </w:r>
      <w:proofErr w:type="gramStart"/>
      <w:r w:rsidR="009D79BD" w:rsidRPr="001E5493">
        <w:rPr>
          <w:sz w:val="28"/>
          <w:szCs w:val="28"/>
          <w:bdr w:val="none" w:sz="0" w:space="0" w:color="auto" w:frame="1"/>
        </w:rPr>
        <w:t>На сколько</w:t>
      </w:r>
      <w:proofErr w:type="gramEnd"/>
      <w:r w:rsidR="009D79BD" w:rsidRPr="001E5493">
        <w:rPr>
          <w:sz w:val="28"/>
          <w:szCs w:val="28"/>
          <w:bdr w:val="none" w:sz="0" w:space="0" w:color="auto" w:frame="1"/>
        </w:rPr>
        <w:t xml:space="preserve"> % увеличилась</w:t>
      </w:r>
      <w:r w:rsidR="009D79BD">
        <w:rPr>
          <w:sz w:val="28"/>
          <w:szCs w:val="28"/>
        </w:rPr>
        <w:t xml:space="preserve"> </w:t>
      </w:r>
      <w:r w:rsidR="009D79BD" w:rsidRPr="001E5493">
        <w:rPr>
          <w:sz w:val="28"/>
          <w:szCs w:val="28"/>
          <w:bdr w:val="none" w:sz="0" w:space="0" w:color="auto" w:frame="1"/>
        </w:rPr>
        <w:t>длина семени фасоли после</w:t>
      </w:r>
      <w:r w:rsidR="009D79BD">
        <w:rPr>
          <w:sz w:val="28"/>
          <w:szCs w:val="28"/>
        </w:rPr>
        <w:t xml:space="preserve"> </w:t>
      </w:r>
      <w:r w:rsidR="009D79BD" w:rsidRPr="001E5493">
        <w:rPr>
          <w:sz w:val="28"/>
          <w:szCs w:val="28"/>
          <w:bdr w:val="none" w:sz="0" w:space="0" w:color="auto" w:frame="1"/>
        </w:rPr>
        <w:t>набухания?</w:t>
      </w:r>
    </w:p>
    <w:p w:rsidR="004C47D3" w:rsidRPr="001E5493" w:rsidRDefault="004C47D3" w:rsidP="009B5170">
      <w:pPr>
        <w:pStyle w:val="a3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</w:p>
    <w:p w:rsidR="004C47D3" w:rsidRPr="009D79BD" w:rsidRDefault="004C47D3" w:rsidP="009B5170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Математическую грамотность обычно понимают как расчеты, посчитать что </w:t>
      </w:r>
      <w:proofErr w:type="spellStart"/>
      <w:r>
        <w:rPr>
          <w:sz w:val="28"/>
          <w:szCs w:val="28"/>
        </w:rPr>
        <w:t>нибудь</w:t>
      </w:r>
      <w:proofErr w:type="spellEnd"/>
      <w:r>
        <w:rPr>
          <w:sz w:val="28"/>
          <w:szCs w:val="28"/>
        </w:rPr>
        <w:t xml:space="preserve">. На самом деле, математическая грамотность это и умение читать и строить диаграммы, таблицы и графики. Такие задания включены в задания ВПР, олимпиадные работы и в работы ОГЭ и ЕГЭ. </w:t>
      </w:r>
      <w:r w:rsidR="00133099">
        <w:rPr>
          <w:sz w:val="28"/>
          <w:szCs w:val="28"/>
        </w:rPr>
        <w:t>Давайте рассмотри примеры таких заданий для 5 класса</w:t>
      </w:r>
    </w:p>
    <w:p w:rsidR="00073CC5" w:rsidRDefault="00F33793" w:rsidP="009B5170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Из вышеперечисленного можно делать следующий вывод</w:t>
      </w:r>
      <w:r w:rsidR="001E5493" w:rsidRPr="009D79BD">
        <w:rPr>
          <w:b/>
          <w:sz w:val="28"/>
          <w:szCs w:val="28"/>
        </w:rPr>
        <w:t>:</w:t>
      </w:r>
      <w:r w:rsidR="00081665">
        <w:rPr>
          <w:sz w:val="28"/>
          <w:szCs w:val="28"/>
        </w:rPr>
        <w:t xml:space="preserve"> внедрение заданий для развития математической грамотности </w:t>
      </w:r>
      <w:r w:rsidR="00133099">
        <w:rPr>
          <w:sz w:val="28"/>
          <w:szCs w:val="28"/>
        </w:rPr>
        <w:t xml:space="preserve"> на уроки биологии </w:t>
      </w:r>
      <w:r w:rsidR="00D25919">
        <w:rPr>
          <w:sz w:val="28"/>
          <w:szCs w:val="28"/>
        </w:rPr>
        <w:t xml:space="preserve">развивают </w:t>
      </w:r>
      <w:r w:rsidR="00133099">
        <w:rPr>
          <w:sz w:val="28"/>
          <w:szCs w:val="28"/>
        </w:rPr>
        <w:t xml:space="preserve">у детей </w:t>
      </w:r>
      <w:r w:rsidR="001E5493" w:rsidRPr="009D79BD">
        <w:rPr>
          <w:sz w:val="28"/>
          <w:szCs w:val="28"/>
        </w:rPr>
        <w:t>навыки применения математических действий в определенных ситуациях, повышается мотивация изучения биологии и математики. Развиваются навыки вычисления процентов, работы с таблицами, графиками, диаграммами. Ребята осознают важность изучения математики, прослеживая ее тесную связь с другими науками.</w:t>
      </w:r>
    </w:p>
    <w:p w:rsidR="006C492A" w:rsidRDefault="006C492A" w:rsidP="009D79BD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C47D3" w:rsidRDefault="004C47D3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17E31" w:rsidRDefault="00717E31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17E31" w:rsidRDefault="00717E31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17E31" w:rsidRDefault="00717E31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17E31" w:rsidRDefault="00717E31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17E31" w:rsidRDefault="00717E31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17E31" w:rsidRPr="009D79BD" w:rsidRDefault="00717E31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717E31" w:rsidRPr="009D79BD" w:rsidSect="000A6550">
      <w:pgSz w:w="11910" w:h="16840"/>
      <w:pgMar w:top="720" w:right="720" w:bottom="720" w:left="720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60634"/>
    <w:multiLevelType w:val="hybridMultilevel"/>
    <w:tmpl w:val="391AF720"/>
    <w:lvl w:ilvl="0" w:tplc="44FE3A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CE1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A1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D42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8080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EA3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96B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764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06D6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B730A22"/>
    <w:multiLevelType w:val="hybridMultilevel"/>
    <w:tmpl w:val="DC789272"/>
    <w:lvl w:ilvl="0" w:tplc="B248E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1C61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F8F7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9222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2E0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0C8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806E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445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AE5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98232A0"/>
    <w:multiLevelType w:val="hybridMultilevel"/>
    <w:tmpl w:val="2362A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88383C"/>
    <w:multiLevelType w:val="hybridMultilevel"/>
    <w:tmpl w:val="0BBED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47603"/>
    <w:multiLevelType w:val="hybridMultilevel"/>
    <w:tmpl w:val="5BBA597A"/>
    <w:lvl w:ilvl="0" w:tplc="37760E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02BD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B6C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CCE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3E50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22A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6D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626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52A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0124474"/>
    <w:multiLevelType w:val="hybridMultilevel"/>
    <w:tmpl w:val="AECA1080"/>
    <w:lvl w:ilvl="0" w:tplc="6D76C3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C86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36C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D8A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5A2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3ED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16E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463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23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0A6550"/>
    <w:rsid w:val="00036FF0"/>
    <w:rsid w:val="00073CC5"/>
    <w:rsid w:val="00081665"/>
    <w:rsid w:val="000A6550"/>
    <w:rsid w:val="00133099"/>
    <w:rsid w:val="001E5493"/>
    <w:rsid w:val="002171AD"/>
    <w:rsid w:val="002579A3"/>
    <w:rsid w:val="004C47D3"/>
    <w:rsid w:val="004D70EF"/>
    <w:rsid w:val="006C492A"/>
    <w:rsid w:val="00717E31"/>
    <w:rsid w:val="0078500C"/>
    <w:rsid w:val="008618B2"/>
    <w:rsid w:val="00967DF5"/>
    <w:rsid w:val="009B5170"/>
    <w:rsid w:val="009D79BD"/>
    <w:rsid w:val="00B4431D"/>
    <w:rsid w:val="00C925EE"/>
    <w:rsid w:val="00CD2FE9"/>
    <w:rsid w:val="00D25919"/>
    <w:rsid w:val="00DD4348"/>
    <w:rsid w:val="00F33793"/>
    <w:rsid w:val="00F72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5" w:lineRule="exact"/>
        <w:ind w:left="93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655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17E3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717E31"/>
  </w:style>
  <w:style w:type="character" w:customStyle="1" w:styleId="c8">
    <w:name w:val="c8"/>
    <w:basedOn w:val="a0"/>
    <w:rsid w:val="00717E31"/>
  </w:style>
  <w:style w:type="character" w:customStyle="1" w:styleId="c1">
    <w:name w:val="c1"/>
    <w:basedOn w:val="a0"/>
    <w:rsid w:val="00717E31"/>
  </w:style>
  <w:style w:type="character" w:customStyle="1" w:styleId="c30">
    <w:name w:val="c30"/>
    <w:basedOn w:val="a0"/>
    <w:rsid w:val="00717E31"/>
  </w:style>
  <w:style w:type="character" w:customStyle="1" w:styleId="c35">
    <w:name w:val="c35"/>
    <w:basedOn w:val="a0"/>
    <w:rsid w:val="00717E31"/>
  </w:style>
  <w:style w:type="paragraph" w:styleId="a4">
    <w:name w:val="List Paragraph"/>
    <w:basedOn w:val="a"/>
    <w:uiPriority w:val="34"/>
    <w:qFormat/>
    <w:rsid w:val="00133099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643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1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79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37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121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6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7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11</cp:revision>
  <dcterms:created xsi:type="dcterms:W3CDTF">2023-10-26T16:21:00Z</dcterms:created>
  <dcterms:modified xsi:type="dcterms:W3CDTF">2025-02-03T18:10:00Z</dcterms:modified>
</cp:coreProperties>
</file>